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8.jpeg" ContentType="image/jpeg"/>
  <Override PartName="/word/media/image15.jpeg" ContentType="image/jpeg"/>
  <Override PartName="/word/media/image14.jpeg" ContentType="image/jpeg"/>
  <Override PartName="/word/media/image13.jpeg" ContentType="image/jpeg"/>
  <Override PartName="/word/media/image19.png" ContentType="image/png"/>
  <Override PartName="/word/media/image12.jpeg" ContentType="image/jpeg"/>
  <Override PartName="/word/media/image11.jpeg" ContentType="image/jpeg"/>
  <Override PartName="/word/media/image4.jpeg" ContentType="image/jpeg"/>
  <Override PartName="/word/media/image10.jpeg" ContentType="image/jpeg"/>
  <Override PartName="/word/media/image16.png" ContentType="image/png"/>
  <Override PartName="/word/media/image3.jpeg" ContentType="image/jpeg"/>
  <Override PartName="/word/media/image1.png" ContentType="image/png"/>
  <Override PartName="/word/media/image17.png" ContentType="image/png"/>
  <Override PartName="/word/media/image8.jpeg" ContentType="image/jpeg"/>
  <Override PartName="/word/media/image5.png" ContentType="image/png"/>
  <Override PartName="/word/media/image9.jpeg" ContentType="image/jpeg"/>
  <Override PartName="/word/media/image6.jpeg" ContentType="image/jpeg"/>
  <Override PartName="/word/media/image2.png" ContentType="image/png"/>
  <Override PartName="/word/media/image7.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rPr>
      </w:pPr>
      <w:r>
        <w:rPr>
          <w:rFonts w:ascii="Arial" w:hAnsi="Arial"/>
          <w:b/>
        </w:rPr>
      </w:r>
    </w:p>
    <w:p>
      <w:pPr>
        <w:pStyle w:val="Normal"/>
        <w:spacing w:lineRule="auto" w:line="276"/>
        <w:jc w:val="center"/>
        <w:rPr>
          <w:rFonts w:ascii="Arial" w:hAnsi="Arial"/>
          <w:b/>
          <w:b/>
          <w:sz w:val="32"/>
        </w:rPr>
      </w:pPr>
      <w:r>
        <w:rPr>
          <w:rFonts w:ascii="Arial" w:hAnsi="Arial"/>
          <w:b/>
          <w:sz w:val="32"/>
        </w:rPr>
        <w:t>Situations à prise d’initiative - Géométrie au cycle 3</w:t>
      </w:r>
    </w:p>
    <w:p>
      <w:pPr>
        <w:pStyle w:val="Normal"/>
        <w:spacing w:lineRule="auto" w:line="276"/>
        <w:jc w:val="center"/>
        <w:rPr>
          <w:rFonts w:ascii="Arial" w:hAnsi="Arial"/>
          <w:b/>
          <w:b/>
          <w:sz w:val="32"/>
        </w:rPr>
      </w:pPr>
      <w:r>
        <w:rPr>
          <w:rFonts w:ascii="Arial" w:hAnsi="Arial"/>
          <w:b/>
          <w:sz w:val="32"/>
        </w:rPr>
        <w:t xml:space="preserve">L’aire </w:t>
      </w:r>
    </w:p>
    <w:p>
      <w:pPr>
        <w:pStyle w:val="Normal"/>
        <w:numPr>
          <w:ilvl w:val="0"/>
          <w:numId w:val="0"/>
        </w:numPr>
        <w:spacing w:lineRule="auto" w:line="276"/>
        <w:jc w:val="both"/>
        <w:outlineLvl w:val="1"/>
        <w:rPr>
          <w:rFonts w:ascii="Arial" w:hAnsi="Arial" w:eastAsia="Times New Roman" w:cs="Arial"/>
          <w:b/>
          <w:b/>
          <w:bCs/>
          <w:lang w:eastAsia="fr-FR"/>
        </w:rPr>
      </w:pPr>
      <w:r>
        <w:rPr>
          <w:rFonts w:eastAsia="Times New Roman" w:cs="Arial" w:ascii="Arial" w:hAnsi="Arial"/>
          <w:b/>
          <w:bCs/>
          <w:lang w:eastAsia="fr-FR"/>
        </w:rPr>
      </w:r>
    </w:p>
    <w:p>
      <w:pPr>
        <w:pStyle w:val="Normal"/>
        <w:numPr>
          <w:ilvl w:val="0"/>
          <w:numId w:val="0"/>
        </w:numPr>
        <w:spacing w:lineRule="auto" w:line="276"/>
        <w:jc w:val="both"/>
        <w:outlineLvl w:val="1"/>
        <w:rPr>
          <w:rFonts w:ascii="Arial" w:hAnsi="Arial" w:eastAsia="Times New Roman" w:cs="Arial"/>
          <w:b/>
          <w:b/>
          <w:bCs/>
          <w:lang w:eastAsia="fr-FR"/>
        </w:rPr>
      </w:pPr>
      <w:r>
        <w:rPr>
          <w:rFonts w:eastAsia="Times New Roman" w:cs="Arial" w:ascii="Arial" w:hAnsi="Arial"/>
          <w:b/>
          <w:bCs/>
          <w:lang w:eastAsia="fr-FR"/>
        </w:rPr>
        <w:t>Extrait du programme de mathématiques du Cycle 3</w:t>
      </w:r>
    </w:p>
    <w:p>
      <w:pPr>
        <w:pStyle w:val="Normal"/>
        <w:spacing w:lineRule="auto" w:line="276"/>
        <w:jc w:val="both"/>
        <w:rPr>
          <w:rFonts w:ascii="Arial" w:hAnsi="Arial"/>
          <w:spacing w:val="-2"/>
        </w:rPr>
      </w:pPr>
      <w:r>
        <w:rPr>
          <w:rFonts w:ascii="Arial" w:hAnsi="Arial"/>
          <w:spacing w:val="-2"/>
        </w:rPr>
      </w:r>
    </w:p>
    <w:p>
      <w:pPr>
        <w:pStyle w:val="Normal"/>
        <w:spacing w:lineRule="auto" w:line="276"/>
        <w:jc w:val="both"/>
        <w:rPr>
          <w:rFonts w:ascii="Arial" w:hAnsi="Arial" w:cs="Calibri"/>
          <w:b/>
          <w:b/>
        </w:rPr>
      </w:pPr>
      <w:bookmarkStart w:id="0" w:name="grandeurs"/>
      <w:bookmarkEnd w:id="0"/>
      <w:r>
        <w:rPr>
          <w:rFonts w:cs="Calibri" w:ascii="Arial" w:hAnsi="Arial"/>
          <w:b/>
        </w:rPr>
        <w:t>Grandeurs et mesures</w:t>
      </w:r>
    </w:p>
    <w:p>
      <w:pPr>
        <w:pStyle w:val="Normal"/>
        <w:spacing w:lineRule="auto" w:line="276"/>
        <w:jc w:val="both"/>
        <w:rPr>
          <w:rFonts w:ascii="Arial" w:hAnsi="Arial" w:cs="Calibri"/>
        </w:rPr>
      </w:pPr>
      <w:r>
        <w:rPr>
          <w:rFonts w:cs="Calibri" w:ascii="Arial" w:hAnsi="Arial"/>
        </w:rPr>
        <w:t>Permettre aux élèves « d’enrichir la notion de grandeur en abordant la notion d’aire d’une surface et en la distinguant clairement de celle de périmètre. »</w:t>
      </w:r>
    </w:p>
    <w:p>
      <w:pPr>
        <w:pStyle w:val="Normal"/>
        <w:spacing w:lineRule="auto" w:line="276"/>
        <w:jc w:val="both"/>
        <w:rPr>
          <w:rFonts w:ascii="Arial" w:hAnsi="Arial" w:cs="Calibri"/>
        </w:rPr>
      </w:pPr>
      <w:r>
        <w:rPr>
          <w:rFonts w:cs="Calibri" w:ascii="Arial" w:hAnsi="Arial"/>
        </w:rPr>
      </w:r>
    </w:p>
    <w:p>
      <w:pPr>
        <w:pStyle w:val="Normal"/>
        <w:spacing w:lineRule="auto" w:line="276"/>
        <w:jc w:val="both"/>
        <w:rPr>
          <w:rFonts w:ascii="Arial" w:hAnsi="Arial" w:cs="Calibri"/>
        </w:rPr>
      </w:pPr>
      <w:r>
        <w:rPr>
          <w:rFonts w:cs="Calibri" w:ascii="Arial" w:hAnsi="Arial"/>
        </w:rPr>
        <w:t xml:space="preserve">« La notion de mesure d’une grandeur, consiste à associer, une unité étant choisie, un nombre (entier ou non) à la grandeur considérée. Il s’agit de déterminer combien d’unités ou de fractionnements de l’unité sont contenus dans la grandeur à mesurer. </w:t>
      </w:r>
    </w:p>
    <w:p>
      <w:pPr>
        <w:pStyle w:val="Normal"/>
        <w:spacing w:lineRule="auto" w:line="276"/>
        <w:jc w:val="both"/>
        <w:rPr>
          <w:rFonts w:ascii="Arial" w:hAnsi="Arial" w:cs="Calibri"/>
          <w:iCs/>
        </w:rPr>
      </w:pPr>
      <w:r>
        <w:rPr>
          <w:rFonts w:cs="Calibri" w:ascii="Arial" w:hAnsi="Arial"/>
        </w:rPr>
        <w:t>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 </w:t>
      </w:r>
    </w:p>
    <w:p>
      <w:pPr>
        <w:pStyle w:val="Normal"/>
        <w:spacing w:lineRule="auto" w:line="276"/>
        <w:jc w:val="both"/>
        <w:rPr>
          <w:rFonts w:ascii="Arial" w:hAnsi="Arial" w:cs="Calibri"/>
          <w:iCs/>
        </w:rPr>
      </w:pPr>
      <w:r>
        <w:rPr>
          <w:rFonts w:cs="Calibri" w:ascii="Arial" w:hAnsi="Arial"/>
          <w:iCs/>
        </w:rPr>
      </w:r>
    </w:p>
    <w:p>
      <w:pPr>
        <w:pStyle w:val="Normal"/>
        <w:spacing w:lineRule="auto" w:line="276"/>
        <w:jc w:val="both"/>
        <w:rPr>
          <w:rFonts w:ascii="Arial" w:hAnsi="Arial" w:cs="Calibri"/>
        </w:rPr>
      </w:pPr>
      <w:r>
        <w:rPr>
          <w:rFonts w:cs="Calibri" w:ascii="Arial" w:hAnsi="Arial"/>
        </w:rPr>
        <w:t>« Dans la continuité 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 »</w:t>
      </w:r>
    </w:p>
    <w:p>
      <w:pPr>
        <w:pStyle w:val="Normal"/>
        <w:spacing w:lineRule="auto" w:line="276"/>
        <w:jc w:val="both"/>
        <w:rPr>
          <w:rFonts w:ascii="Arial" w:hAnsi="Arial"/>
          <w:lang w:eastAsia="fr-FR"/>
        </w:rPr>
      </w:pPr>
      <w:r>
        <w:rPr>
          <w:rFonts w:ascii="Arial" w:hAnsi="Arial"/>
          <w:lang w:eastAsia="fr-FR"/>
        </w:rPr>
      </w:r>
    </w:p>
    <w:p>
      <w:pPr>
        <w:pStyle w:val="Normal"/>
        <w:spacing w:lineRule="auto" w:line="276"/>
        <w:jc w:val="both"/>
        <w:rPr>
          <w:rFonts w:ascii="Arial" w:hAnsi="Arial"/>
          <w:b/>
          <w:b/>
          <w:lang w:eastAsia="fr-FR"/>
        </w:rPr>
      </w:pPr>
      <w:r>
        <w:rPr>
          <w:rFonts w:ascii="Arial" w:hAnsi="Arial"/>
          <w:b/>
          <w:lang w:eastAsia="fr-FR"/>
        </w:rPr>
        <w:t>Attendus de fin de cycle 3</w:t>
      </w:r>
    </w:p>
    <w:p>
      <w:pPr>
        <w:pStyle w:val="Normal"/>
        <w:numPr>
          <w:ilvl w:val="0"/>
          <w:numId w:val="2"/>
        </w:numPr>
        <w:spacing w:lineRule="auto" w:line="276"/>
        <w:jc w:val="both"/>
        <w:rPr>
          <w:rFonts w:ascii="Arial" w:hAnsi="Arial" w:cs="Calibri"/>
        </w:rPr>
      </w:pPr>
      <w:r>
        <w:rPr>
          <w:rFonts w:cs="Calibri" w:ascii="Arial" w:hAnsi="Arial"/>
        </w:rPr>
        <w:t>Comparer, estimer, mesurer des grandeurs géométriques avec des nombres entiers et des nombres décimaux : longueur (périmètre), aire, volume, angle.</w:t>
      </w:r>
    </w:p>
    <w:p>
      <w:pPr>
        <w:pStyle w:val="Normal"/>
        <w:numPr>
          <w:ilvl w:val="0"/>
          <w:numId w:val="2"/>
        </w:numPr>
        <w:spacing w:lineRule="auto" w:line="276"/>
        <w:jc w:val="both"/>
        <w:rPr>
          <w:rFonts w:ascii="Arial" w:hAnsi="Arial" w:cs="Calibri"/>
        </w:rPr>
      </w:pPr>
      <w:r>
        <w:rPr>
          <w:rFonts w:cs="Calibri" w:ascii="Arial" w:hAnsi="Arial"/>
        </w:rPr>
        <w:t>Utiliser le lexique, les unités, les instruments de mesures spécifiques de ces grandeurs.</w:t>
      </w:r>
    </w:p>
    <w:p>
      <w:pPr>
        <w:pStyle w:val="Normal"/>
        <w:numPr>
          <w:ilvl w:val="0"/>
          <w:numId w:val="2"/>
        </w:numPr>
        <w:spacing w:lineRule="auto" w:line="276"/>
        <w:jc w:val="both"/>
        <w:rPr>
          <w:rFonts w:ascii="Arial" w:hAnsi="Arial"/>
          <w:lang w:eastAsia="fr-FR"/>
        </w:rPr>
      </w:pPr>
      <w:r>
        <w:rPr>
          <w:rFonts w:cs="Calibri" w:ascii="Arial" w:hAnsi="Arial"/>
        </w:rPr>
        <w:t>Résoudre des problèmes impliquant des grandeurs (géométriques, physiques, économiques) en utilisant des nombres entiers et des nombres décimaux.</w:t>
      </w:r>
    </w:p>
    <w:p>
      <w:pPr>
        <w:pStyle w:val="Normal"/>
        <w:numPr>
          <w:ilvl w:val="0"/>
          <w:numId w:val="0"/>
        </w:numPr>
        <w:spacing w:lineRule="auto" w:line="276"/>
        <w:jc w:val="both"/>
        <w:outlineLvl w:val="1"/>
        <w:rPr>
          <w:rFonts w:ascii="Arial" w:hAnsi="Arial" w:eastAsia="Times New Roman" w:cs="Arial"/>
          <w:b/>
          <w:b/>
          <w:bCs/>
          <w:lang w:eastAsia="fr-FR"/>
        </w:rPr>
      </w:pPr>
      <w:r>
        <w:rPr>
          <w:rFonts w:eastAsia="Times New Roman" w:cs="Arial" w:ascii="Arial" w:hAnsi="Arial"/>
          <w:b/>
          <w:bCs/>
          <w:lang w:eastAsia="fr-FR"/>
        </w:rPr>
      </w:r>
    </w:p>
    <w:p>
      <w:pPr>
        <w:pStyle w:val="Normal"/>
        <w:numPr>
          <w:ilvl w:val="0"/>
          <w:numId w:val="0"/>
        </w:numPr>
        <w:spacing w:lineRule="auto" w:line="276"/>
        <w:jc w:val="both"/>
        <w:outlineLvl w:val="1"/>
        <w:rPr>
          <w:rFonts w:ascii="Arial" w:hAnsi="Arial" w:eastAsia="Times New Roman" w:cs="Arial"/>
          <w:b/>
          <w:b/>
          <w:bCs/>
          <w:lang w:eastAsia="fr-FR"/>
        </w:rPr>
      </w:pPr>
      <w:r>
        <w:rPr>
          <w:rFonts w:eastAsia="Times New Roman" w:cs="Arial" w:ascii="Arial" w:hAnsi="Arial"/>
          <w:b/>
          <w:bCs/>
          <w:lang w:eastAsia="fr-FR"/>
        </w:rPr>
        <w:t xml:space="preserve">Connaissances et compétences travaillées </w:t>
      </w:r>
    </w:p>
    <w:p>
      <w:pPr>
        <w:pStyle w:val="Normal"/>
        <w:numPr>
          <w:ilvl w:val="0"/>
          <w:numId w:val="0"/>
        </w:numPr>
        <w:spacing w:lineRule="auto" w:line="276"/>
        <w:jc w:val="both"/>
        <w:outlineLvl w:val="1"/>
        <w:rPr>
          <w:rFonts w:ascii="Arial" w:hAnsi="Arial" w:eastAsia="Times New Roman" w:cs="Arial"/>
          <w:b/>
          <w:b/>
          <w:bCs/>
          <w:lang w:eastAsia="fr-FR"/>
        </w:rPr>
      </w:pPr>
      <w:r>
        <w:rPr>
          <w:rFonts w:eastAsia="Times New Roman" w:cs="Arial" w:ascii="Arial" w:hAnsi="Arial"/>
          <w:b/>
          <w:bCs/>
          <w:lang w:eastAsia="fr-FR"/>
        </w:rPr>
      </w:r>
    </w:p>
    <w:p>
      <w:pPr>
        <w:pStyle w:val="Normal"/>
        <w:numPr>
          <w:ilvl w:val="0"/>
          <w:numId w:val="3"/>
        </w:numPr>
        <w:spacing w:lineRule="auto" w:line="276"/>
        <w:jc w:val="both"/>
        <w:outlineLvl w:val="1"/>
        <w:rPr>
          <w:rFonts w:ascii="Arial" w:hAnsi="Arial" w:eastAsia="Times New Roman" w:cs="Arial"/>
          <w:b/>
          <w:b/>
          <w:bCs/>
          <w:lang w:eastAsia="fr-FR"/>
        </w:rPr>
      </w:pPr>
      <w:r>
        <w:rPr>
          <w:rFonts w:eastAsia="Times New Roman" w:cs="Arial" w:ascii="Arial" w:hAnsi="Arial"/>
          <w:b/>
          <w:bCs/>
          <w:lang w:eastAsia="fr-FR"/>
        </w:rPr>
        <w:t>Connaissances et compétences visées</w:t>
      </w:r>
    </w:p>
    <w:p>
      <w:pPr>
        <w:pStyle w:val="Paragraphedeliste1"/>
        <w:spacing w:before="0" w:after="0"/>
        <w:ind w:left="0" w:hanging="0"/>
        <w:jc w:val="both"/>
        <w:rPr>
          <w:rFonts w:ascii="Arial" w:hAnsi="Arial"/>
          <w:sz w:val="24"/>
          <w:szCs w:val="24"/>
        </w:rPr>
      </w:pPr>
      <w:r>
        <w:rPr>
          <w:rFonts w:ascii="Arial" w:hAnsi="Arial"/>
          <w:sz w:val="24"/>
          <w:szCs w:val="24"/>
        </w:rPr>
        <w:t>Comparer, classer et ranger des surfaces selon leurs aires sans avoir recours à la mesure.</w:t>
      </w:r>
    </w:p>
    <w:p>
      <w:pPr>
        <w:pStyle w:val="Paragraphedeliste1"/>
        <w:spacing w:before="0" w:after="0"/>
        <w:ind w:left="0" w:hanging="0"/>
        <w:jc w:val="both"/>
        <w:rPr>
          <w:rFonts w:ascii="Arial" w:hAnsi="Arial"/>
          <w:sz w:val="24"/>
          <w:szCs w:val="24"/>
        </w:rPr>
      </w:pPr>
      <w:r>
        <w:rPr>
          <w:rFonts w:ascii="Arial" w:hAnsi="Arial"/>
          <w:sz w:val="24"/>
          <w:szCs w:val="24"/>
        </w:rPr>
        <w:t xml:space="preserve">Déterminer la mesure de l’aire d’une surface à partir d’un pavage simple ou en utilisant une formule. </w:t>
      </w:r>
    </w:p>
    <w:p>
      <w:pPr>
        <w:pStyle w:val="Normal"/>
        <w:spacing w:lineRule="auto" w:line="276"/>
        <w:jc w:val="both"/>
        <w:rPr>
          <w:rFonts w:ascii="Arial" w:hAnsi="Arial" w:cs="Calibri"/>
        </w:rPr>
      </w:pPr>
      <w:r>
        <w:rPr>
          <w:rFonts w:ascii="Arial" w:hAnsi="Arial"/>
          <w:iCs/>
        </w:rPr>
        <w:t>Estimer la mesure d’une aire par différentes procédures.</w:t>
      </w:r>
      <w:r>
        <w:rPr>
          <w:rFonts w:cs="Calibri" w:ascii="Arial" w:hAnsi="Arial"/>
        </w:rPr>
        <w:t xml:space="preserve"> </w:t>
      </w:r>
    </w:p>
    <w:p>
      <w:pPr>
        <w:pStyle w:val="Normal"/>
        <w:spacing w:lineRule="auto" w:line="276"/>
        <w:jc w:val="both"/>
        <w:rPr>
          <w:rFonts w:ascii="Arial" w:hAnsi="Arial" w:cs="Calibri"/>
        </w:rPr>
      </w:pPr>
      <w:r>
        <w:rPr>
          <w:rFonts w:cs="Calibri" w:ascii="Arial" w:hAnsi="Arial"/>
        </w:rPr>
        <w:t>Résoudre des problèmes de comparaison avec et sans recours à la mesure.</w:t>
      </w:r>
    </w:p>
    <w:p>
      <w:pPr>
        <w:pStyle w:val="Normal"/>
        <w:spacing w:lineRule="auto" w:line="276"/>
        <w:jc w:val="both"/>
        <w:rPr>
          <w:rFonts w:ascii="Arial" w:hAnsi="Arial" w:cs="Calibri"/>
        </w:rPr>
      </w:pPr>
      <w:r>
        <w:rPr>
          <w:rFonts w:cs="Calibri" w:ascii="Arial" w:hAnsi="Arial"/>
        </w:rPr>
        <w:t>Calculer des aires en mobilisant ou non, selon les cas, des formules.</w:t>
      </w:r>
    </w:p>
    <w:p>
      <w:pPr>
        <w:pStyle w:val="Normal"/>
        <w:numPr>
          <w:ilvl w:val="0"/>
          <w:numId w:val="0"/>
        </w:numPr>
        <w:spacing w:lineRule="auto" w:line="276"/>
        <w:jc w:val="both"/>
        <w:outlineLvl w:val="1"/>
        <w:rPr>
          <w:rFonts w:ascii="Arial" w:hAnsi="Arial" w:eastAsia="Times New Roman" w:cs="Arial"/>
          <w:b/>
          <w:b/>
          <w:bCs/>
          <w:lang w:eastAsia="fr-FR"/>
        </w:rPr>
      </w:pPr>
      <w:r>
        <w:rPr>
          <w:rFonts w:eastAsia="Times New Roman" w:cs="Arial" w:ascii="Arial" w:hAnsi="Arial"/>
          <w:b/>
          <w:bCs/>
          <w:lang w:eastAsia="fr-FR"/>
        </w:rPr>
      </w:r>
    </w:p>
    <w:p>
      <w:pPr>
        <w:pStyle w:val="Normal"/>
        <w:numPr>
          <w:ilvl w:val="0"/>
          <w:numId w:val="3"/>
        </w:numPr>
        <w:spacing w:lineRule="auto" w:line="276"/>
        <w:jc w:val="both"/>
        <w:outlineLvl w:val="1"/>
        <w:rPr>
          <w:rFonts w:ascii="Arial" w:hAnsi="Arial" w:eastAsia="Times New Roman" w:cs="Arial"/>
          <w:b/>
          <w:b/>
          <w:bCs/>
          <w:lang w:eastAsia="fr-FR"/>
        </w:rPr>
      </w:pPr>
      <w:r>
        <w:rPr>
          <w:rFonts w:eastAsia="Times New Roman" w:cs="Arial" w:ascii="Arial" w:hAnsi="Arial"/>
          <w:b/>
          <w:bCs/>
          <w:lang w:eastAsia="fr-FR"/>
        </w:rPr>
        <w:t xml:space="preserve">Connaissances et compétences mobilisables </w:t>
      </w:r>
    </w:p>
    <w:p>
      <w:pPr>
        <w:pStyle w:val="Paragraphedeliste1"/>
        <w:spacing w:before="0" w:after="0"/>
        <w:ind w:left="0" w:hanging="0"/>
        <w:jc w:val="both"/>
        <w:rPr>
          <w:rFonts w:ascii="Arial" w:hAnsi="Arial"/>
          <w:sz w:val="24"/>
          <w:szCs w:val="24"/>
        </w:rPr>
      </w:pPr>
      <w:r>
        <w:rPr>
          <w:rFonts w:ascii="Arial" w:hAnsi="Arial"/>
          <w:sz w:val="24"/>
          <w:szCs w:val="24"/>
        </w:rPr>
        <w:t>Différencier aire et périmètre d’une surface.</w:t>
      </w:r>
    </w:p>
    <w:p>
      <w:pPr>
        <w:pStyle w:val="Normal"/>
        <w:numPr>
          <w:ilvl w:val="0"/>
          <w:numId w:val="0"/>
        </w:numPr>
        <w:spacing w:lineRule="auto" w:line="276"/>
        <w:jc w:val="both"/>
        <w:outlineLvl w:val="1"/>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76"/>
        <w:jc w:val="both"/>
        <w:rPr>
          <w:rFonts w:ascii="Arial" w:hAnsi="Arial"/>
          <w:b/>
          <w:b/>
          <w:lang w:eastAsia="fr-FR"/>
        </w:rPr>
      </w:pPr>
      <w:r>
        <w:rPr>
          <w:rFonts w:ascii="Arial" w:hAnsi="Arial"/>
          <w:b/>
          <w:lang w:eastAsia="fr-FR"/>
        </w:rPr>
        <w:t>Objectifs </w:t>
      </w:r>
    </w:p>
    <w:p>
      <w:pPr>
        <w:pStyle w:val="Normal"/>
        <w:numPr>
          <w:ilvl w:val="0"/>
          <w:numId w:val="1"/>
        </w:numPr>
        <w:spacing w:lineRule="auto" w:line="276"/>
        <w:jc w:val="both"/>
        <w:rPr>
          <w:rFonts w:ascii="Arial" w:hAnsi="Arial"/>
          <w:lang w:eastAsia="fr-FR"/>
        </w:rPr>
      </w:pPr>
      <w:r>
        <w:rPr>
          <w:rFonts w:ascii="Arial" w:hAnsi="Arial"/>
          <w:lang w:eastAsia="fr-FR"/>
        </w:rPr>
        <w:t xml:space="preserve">Construire dialectiquement la notion de grandeur d’aire et de sa mesure ; </w:t>
      </w:r>
    </w:p>
    <w:p>
      <w:pPr>
        <w:pStyle w:val="Normal"/>
        <w:numPr>
          <w:ilvl w:val="0"/>
          <w:numId w:val="1"/>
        </w:numPr>
        <w:spacing w:lineRule="auto" w:line="276"/>
        <w:jc w:val="both"/>
        <w:rPr>
          <w:rFonts w:ascii="Arial" w:hAnsi="Arial"/>
          <w:lang w:eastAsia="fr-FR"/>
        </w:rPr>
      </w:pPr>
      <w:r>
        <w:rPr>
          <w:rFonts w:ascii="Arial" w:hAnsi="Arial"/>
          <w:lang w:eastAsia="fr-FR"/>
        </w:rPr>
        <w:t xml:space="preserve">Introduire les unités d’aire usuelles ; </w:t>
      </w:r>
    </w:p>
    <w:p>
      <w:pPr>
        <w:pStyle w:val="Normal"/>
        <w:numPr>
          <w:ilvl w:val="0"/>
          <w:numId w:val="1"/>
        </w:numPr>
        <w:spacing w:lineRule="auto" w:line="276"/>
        <w:jc w:val="both"/>
        <w:rPr>
          <w:rFonts w:ascii="Arial" w:hAnsi="Arial"/>
          <w:lang w:eastAsia="fr-FR"/>
        </w:rPr>
      </w:pPr>
      <w:r>
        <w:rPr>
          <w:rFonts w:ascii="Arial" w:hAnsi="Arial"/>
          <w:lang w:eastAsia="fr-FR"/>
        </w:rPr>
        <w:t xml:space="preserve">Construire les formules. </w:t>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t xml:space="preserve">Obstacles généraux pour les élèves : </w:t>
      </w:r>
    </w:p>
    <w:p>
      <w:pPr>
        <w:pStyle w:val="Normal"/>
        <w:spacing w:lineRule="auto" w:line="276"/>
        <w:jc w:val="both"/>
        <w:rPr>
          <w:rFonts w:ascii="Arial" w:hAnsi="Arial"/>
          <w:b/>
          <w:b/>
        </w:rPr>
      </w:pPr>
      <w:r>
        <w:rPr>
          <w:rFonts w:ascii="Arial" w:hAnsi="Arial"/>
          <w:b/>
        </w:rPr>
      </w:r>
    </w:p>
    <w:p>
      <w:pPr>
        <w:pStyle w:val="ListecouleurAccent11"/>
        <w:numPr>
          <w:ilvl w:val="0"/>
          <w:numId w:val="4"/>
        </w:numPr>
        <w:jc w:val="both"/>
        <w:rPr>
          <w:rFonts w:ascii="Arial" w:hAnsi="Arial"/>
          <w:sz w:val="24"/>
          <w:szCs w:val="24"/>
        </w:rPr>
      </w:pPr>
      <w:r>
        <w:rPr>
          <w:rFonts w:ascii="Arial" w:hAnsi="Arial"/>
          <w:sz w:val="24"/>
          <w:szCs w:val="24"/>
        </w:rPr>
        <w:t>Construction de la notion de grandeur.</w:t>
      </w:r>
    </w:p>
    <w:p>
      <w:pPr>
        <w:pStyle w:val="ListecouleurAccent11"/>
        <w:numPr>
          <w:ilvl w:val="0"/>
          <w:numId w:val="4"/>
        </w:numPr>
        <w:jc w:val="both"/>
        <w:rPr>
          <w:rFonts w:ascii="Arial" w:hAnsi="Arial"/>
          <w:sz w:val="24"/>
          <w:szCs w:val="24"/>
        </w:rPr>
      </w:pPr>
      <w:r>
        <w:rPr>
          <w:rFonts w:ascii="Arial" w:hAnsi="Arial"/>
          <w:sz w:val="24"/>
          <w:szCs w:val="24"/>
        </w:rPr>
        <w:t xml:space="preserve">Différenciation des deux grandeurs périmètre et aire : </w:t>
      </w:r>
    </w:p>
    <w:p>
      <w:pPr>
        <w:pStyle w:val="ListecouleurAccent11"/>
        <w:numPr>
          <w:ilvl w:val="1"/>
          <w:numId w:val="5"/>
        </w:numPr>
        <w:ind w:left="1134" w:hanging="360"/>
        <w:jc w:val="both"/>
        <w:rPr>
          <w:rFonts w:ascii="Arial" w:hAnsi="Arial"/>
          <w:sz w:val="24"/>
          <w:szCs w:val="24"/>
        </w:rPr>
      </w:pPr>
      <w:r>
        <w:rPr>
          <w:rFonts w:ascii="Arial" w:hAnsi="Arial"/>
          <w:sz w:val="24"/>
          <w:szCs w:val="24"/>
        </w:rPr>
        <w:t>Grandeurs de dimensions différentes ;</w:t>
      </w:r>
    </w:p>
    <w:p>
      <w:pPr>
        <w:pStyle w:val="ListecouleurAccent11"/>
        <w:numPr>
          <w:ilvl w:val="1"/>
          <w:numId w:val="5"/>
        </w:numPr>
        <w:ind w:left="1134" w:hanging="360"/>
        <w:jc w:val="both"/>
        <w:rPr>
          <w:rFonts w:ascii="Arial" w:hAnsi="Arial"/>
          <w:sz w:val="24"/>
          <w:szCs w:val="24"/>
        </w:rPr>
      </w:pPr>
      <w:r>
        <w:rPr>
          <w:rFonts w:ascii="Arial" w:hAnsi="Arial"/>
          <w:sz w:val="24"/>
          <w:szCs w:val="24"/>
        </w:rPr>
        <w:t>La mesure de l’une de ces grandeurs n’est pas corrélée à la mesure de l’autre grandeur (par exemple : deux figures ayant même périmètre n’ont pas forcément la même aire) ;</w:t>
      </w:r>
    </w:p>
    <w:p>
      <w:pPr>
        <w:pStyle w:val="ListecouleurAccent11"/>
        <w:numPr>
          <w:ilvl w:val="0"/>
          <w:numId w:val="4"/>
        </w:numPr>
        <w:jc w:val="both"/>
        <w:rPr>
          <w:rFonts w:ascii="Arial" w:hAnsi="Arial"/>
          <w:sz w:val="24"/>
          <w:szCs w:val="24"/>
        </w:rPr>
      </w:pPr>
      <w:r>
        <w:rPr>
          <w:rFonts w:ascii="Arial" w:hAnsi="Arial"/>
          <w:sz w:val="24"/>
          <w:szCs w:val="24"/>
        </w:rPr>
        <w:t>Construction de la notion d’unités d’aire, usuelles ou non ;</w:t>
      </w:r>
    </w:p>
    <w:p>
      <w:pPr>
        <w:pStyle w:val="ListecouleurAccent11"/>
        <w:numPr>
          <w:ilvl w:val="0"/>
          <w:numId w:val="4"/>
        </w:numPr>
        <w:jc w:val="both"/>
        <w:rPr>
          <w:rFonts w:ascii="Arial" w:hAnsi="Arial"/>
          <w:sz w:val="24"/>
          <w:szCs w:val="24"/>
        </w:rPr>
      </w:pPr>
      <w:r>
        <w:rPr>
          <w:rFonts w:ascii="Arial" w:hAnsi="Arial"/>
          <w:sz w:val="24"/>
          <w:szCs w:val="24"/>
        </w:rPr>
        <w:t>Utilisation systématique des formules de mesure d’aire ou de périmètre ;</w:t>
      </w:r>
    </w:p>
    <w:p>
      <w:pPr>
        <w:pStyle w:val="ListecouleurAccent11"/>
        <w:numPr>
          <w:ilvl w:val="0"/>
          <w:numId w:val="4"/>
        </w:numPr>
        <w:jc w:val="both"/>
        <w:rPr>
          <w:rFonts w:ascii="Arial" w:hAnsi="Arial"/>
          <w:sz w:val="24"/>
          <w:szCs w:val="24"/>
        </w:rPr>
      </w:pPr>
      <w:r>
        <w:rPr>
          <w:rFonts w:ascii="Arial" w:hAnsi="Arial"/>
          <w:sz w:val="24"/>
          <w:szCs w:val="24"/>
        </w:rPr>
        <w:t>Transfert de la notion d’aire et de sa mesure vers des figures non prototypiques.</w:t>
      </w:r>
    </w:p>
    <w:p>
      <w:pPr>
        <w:pStyle w:val="Normal"/>
        <w:spacing w:lineRule="auto" w:line="276"/>
        <w:ind w:left="360" w:hanging="0"/>
        <w:jc w:val="both"/>
        <w:rPr>
          <w:rFonts w:ascii="Arial" w:hAnsi="Arial"/>
          <w:color w:val="0000FF"/>
        </w:rPr>
      </w:pPr>
      <w:r>
        <w:rPr>
          <w:rFonts w:ascii="Arial" w:hAnsi="Arial"/>
          <w:color w:val="0000FF"/>
        </w:rPr>
      </w:r>
    </w:p>
    <w:p>
      <w:pPr>
        <w:pStyle w:val="Normal"/>
        <w:spacing w:lineRule="auto" w:line="276"/>
        <w:ind w:left="360" w:hanging="0"/>
        <w:jc w:val="both"/>
        <w:rPr>
          <w:rFonts w:ascii="Arial" w:hAnsi="Arial"/>
        </w:rPr>
      </w:pPr>
      <w:r>
        <w:rPr>
          <w:rFonts w:ascii="Arial" w:hAnsi="Arial"/>
        </w:rPr>
        <w:t>Activités avec consigne générique : ranger les figures (situations 1, 2 et 3)</w:t>
      </w:r>
    </w:p>
    <w:p>
      <w:pPr>
        <w:pStyle w:val="Normal"/>
        <w:spacing w:lineRule="auto" w:line="276"/>
        <w:ind w:left="360" w:hanging="0"/>
        <w:jc w:val="both"/>
        <w:rPr>
          <w:rFonts w:ascii="Arial" w:hAnsi="Arial"/>
          <w:i/>
          <w:i/>
          <w:color w:val="0000FF"/>
        </w:rPr>
      </w:pPr>
      <w:r>
        <w:rPr>
          <w:rFonts w:ascii="Arial" w:hAnsi="Arial"/>
          <w:i/>
          <w:color w:val="0000FF"/>
        </w:rPr>
      </w:r>
    </w:p>
    <w:tbl>
      <w:tblPr>
        <w:tblW w:w="996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2801"/>
        <w:gridCol w:w="708"/>
        <w:gridCol w:w="6453"/>
      </w:tblGrid>
      <w:tr>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b/>
                <w:b/>
              </w:rPr>
            </w:pPr>
            <w:r>
              <w:rPr>
                <w:rFonts w:ascii="Arial" w:hAnsi="Arial"/>
                <w:b/>
              </w:rPr>
              <w:t>Situation de référence</w:t>
            </w:r>
          </w:p>
          <w:p>
            <w:pPr>
              <w:pStyle w:val="Normal"/>
              <w:spacing w:lineRule="auto" w:line="276"/>
              <w:jc w:val="both"/>
              <w:rPr>
                <w:rFonts w:ascii="Arial" w:hAnsi="Arial"/>
                <w:b/>
                <w:b/>
              </w:rPr>
            </w:pPr>
            <w:r>
              <w:rPr>
                <w:rFonts w:ascii="Arial" w:hAnsi="Arial"/>
                <w:b/>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ind w:left="33" w:hanging="0"/>
              <w:jc w:val="both"/>
              <w:rPr>
                <w:rFonts w:ascii="Arial" w:hAnsi="Arial"/>
                <w:color w:val="0000FF"/>
              </w:rPr>
            </w:pPr>
            <w:r>
              <w:rPr>
                <w:rFonts w:ascii="Arial" w:hAnsi="Arial"/>
                <w:color w:val="0000FF"/>
              </w:rPr>
              <w:t>p.3</w:t>
            </w:r>
          </w:p>
        </w:tc>
        <w:tc>
          <w:tcPr>
            <w:tcW w:w="6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33" w:hanging="0"/>
              <w:jc w:val="both"/>
              <w:rPr>
                <w:rFonts w:ascii="Arial" w:hAnsi="Arial"/>
                <w:color w:val="0000FF"/>
                <w:u w:val="single"/>
              </w:rPr>
            </w:pPr>
            <w:r>
              <w:rPr>
                <w:rFonts w:ascii="Arial" w:hAnsi="Arial"/>
                <w:color w:val="0000FF"/>
                <w:u w:val="single"/>
              </w:rPr>
              <w:t>Support d’évaluation générique</w:t>
            </w:r>
          </w:p>
        </w:tc>
      </w:tr>
      <w:tr>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b/>
                <w:b/>
              </w:rPr>
            </w:pPr>
            <w:r>
              <w:rPr>
                <w:rFonts w:ascii="Arial" w:hAnsi="Arial"/>
                <w:b/>
              </w:rPr>
              <w:t xml:space="preserve">Situation 1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ind w:left="33" w:hanging="0"/>
              <w:jc w:val="both"/>
              <w:rPr>
                <w:rFonts w:ascii="Arial" w:hAnsi="Arial"/>
                <w:color w:val="0000FF"/>
              </w:rPr>
            </w:pPr>
            <w:r>
              <w:rPr>
                <w:rFonts w:ascii="Arial" w:hAnsi="Arial"/>
                <w:color w:val="0000FF"/>
              </w:rPr>
              <w:t>p.4</w:t>
            </w:r>
          </w:p>
        </w:tc>
        <w:tc>
          <w:tcPr>
            <w:tcW w:w="6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ind w:left="33" w:hanging="0"/>
              <w:jc w:val="both"/>
              <w:rPr>
                <w:rFonts w:ascii="Arial" w:hAnsi="Arial"/>
                <w:color w:val="0000FF"/>
                <w:u w:val="single"/>
              </w:rPr>
            </w:pPr>
            <w:r>
              <w:rPr>
                <w:rFonts w:ascii="Arial" w:hAnsi="Arial"/>
                <w:color w:val="0000FF"/>
                <w:u w:val="single"/>
              </w:rPr>
              <w:t xml:space="preserve">Introduire la notion d’aire </w:t>
            </w:r>
          </w:p>
          <w:p>
            <w:pPr>
              <w:pStyle w:val="Normal"/>
              <w:spacing w:lineRule="auto" w:line="276"/>
              <w:jc w:val="both"/>
              <w:rPr>
                <w:rFonts w:ascii="Arial" w:hAnsi="Arial"/>
                <w:b/>
                <w:b/>
                <w:i/>
                <w:i/>
                <w:color w:val="0000FF"/>
                <w:u w:val="single"/>
              </w:rPr>
            </w:pPr>
            <w:r>
              <w:rPr>
                <w:rFonts w:ascii="Arial" w:hAnsi="Arial"/>
                <w:b/>
                <w:i/>
                <w:color w:val="0000FF"/>
                <w:u w:val="single"/>
              </w:rPr>
              <w:t xml:space="preserve"> </w:t>
            </w:r>
          </w:p>
        </w:tc>
      </w:tr>
      <w:tr>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b/>
                <w:b/>
              </w:rPr>
            </w:pPr>
            <w:r>
              <w:rPr>
                <w:rFonts w:ascii="Arial" w:hAnsi="Arial"/>
                <w:b/>
              </w:rPr>
              <w:t>Situation 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rFonts w:ascii="Arial" w:hAnsi="Arial"/>
                <w:color w:val="0000FF"/>
              </w:rPr>
            </w:pPr>
            <w:r>
              <w:rPr>
                <w:rFonts w:ascii="Arial" w:hAnsi="Arial"/>
                <w:color w:val="0000FF"/>
              </w:rPr>
              <w:t>p.7</w:t>
            </w:r>
          </w:p>
        </w:tc>
        <w:tc>
          <w:tcPr>
            <w:tcW w:w="6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color w:val="0000FF"/>
                <w:u w:val="single"/>
              </w:rPr>
            </w:pPr>
            <w:r>
              <w:rPr>
                <w:rFonts w:ascii="Arial" w:hAnsi="Arial"/>
                <w:color w:val="0000FF"/>
                <w:u w:val="single"/>
              </w:rPr>
              <w:t xml:space="preserve">Introduire la mesure d’aire avec la notion d’unité d’aire. </w:t>
            </w:r>
          </w:p>
          <w:p>
            <w:pPr>
              <w:pStyle w:val="Normal"/>
              <w:spacing w:lineRule="auto" w:line="276"/>
              <w:jc w:val="both"/>
              <w:rPr>
                <w:rFonts w:ascii="Arial" w:hAnsi="Arial"/>
                <w:color w:val="0000FF"/>
                <w:u w:val="single"/>
              </w:rPr>
            </w:pPr>
            <w:r>
              <w:rPr>
                <w:rFonts w:ascii="Arial" w:hAnsi="Arial"/>
                <w:color w:val="0000FF"/>
                <w:u w:val="single"/>
              </w:rPr>
            </w:r>
          </w:p>
        </w:tc>
      </w:tr>
      <w:tr>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b/>
                <w:b/>
              </w:rPr>
            </w:pPr>
            <w:r>
              <w:rPr>
                <w:rFonts w:ascii="Arial" w:hAnsi="Arial"/>
                <w:b/>
              </w:rPr>
              <w:t xml:space="preserve">Situation 3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rFonts w:ascii="Arial" w:hAnsi="Arial"/>
                <w:color w:val="0000FF"/>
              </w:rPr>
            </w:pPr>
            <w:r>
              <w:rPr>
                <w:rFonts w:ascii="Arial" w:hAnsi="Arial"/>
                <w:color w:val="0000FF"/>
              </w:rPr>
              <w:t>p.11</w:t>
            </w:r>
          </w:p>
        </w:tc>
        <w:tc>
          <w:tcPr>
            <w:tcW w:w="6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color w:val="0000FF"/>
                <w:u w:val="single"/>
              </w:rPr>
            </w:pPr>
            <w:r>
              <w:rPr>
                <w:rFonts w:ascii="Arial" w:hAnsi="Arial"/>
                <w:color w:val="0000FF"/>
                <w:u w:val="single"/>
              </w:rPr>
              <w:t>Introduire les unités d’aires usuelles</w:t>
            </w:r>
          </w:p>
          <w:p>
            <w:pPr>
              <w:pStyle w:val="Normal"/>
              <w:spacing w:lineRule="auto" w:line="276"/>
              <w:jc w:val="both"/>
              <w:rPr>
                <w:rFonts w:ascii="Arial" w:hAnsi="Arial"/>
                <w:color w:val="0000FF"/>
                <w:u w:val="single"/>
              </w:rPr>
            </w:pPr>
            <w:r>
              <w:rPr>
                <w:rFonts w:ascii="Arial" w:hAnsi="Arial"/>
                <w:color w:val="0000FF"/>
                <w:u w:val="single"/>
              </w:rPr>
            </w:r>
          </w:p>
        </w:tc>
      </w:tr>
      <w:tr>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b/>
                <w:b/>
              </w:rPr>
            </w:pPr>
            <w:r>
              <w:rPr>
                <w:rFonts w:ascii="Arial" w:hAnsi="Arial"/>
                <w:b/>
              </w:rPr>
              <w:t xml:space="preserve">Situation 4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both"/>
              <w:rPr>
                <w:rFonts w:ascii="Arial" w:hAnsi="Arial"/>
                <w:color w:val="0000FF"/>
              </w:rPr>
            </w:pPr>
            <w:r>
              <w:rPr>
                <w:rFonts w:ascii="Arial" w:hAnsi="Arial"/>
                <w:color w:val="0000FF"/>
              </w:rPr>
              <w:t>p.13</w:t>
            </w:r>
          </w:p>
        </w:tc>
        <w:tc>
          <w:tcPr>
            <w:tcW w:w="6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color w:val="0000FF"/>
                <w:u w:val="single"/>
              </w:rPr>
            </w:pPr>
            <w:r>
              <w:rPr>
                <w:rFonts w:ascii="Arial" w:hAnsi="Arial"/>
                <w:color w:val="0000FF"/>
                <w:u w:val="single"/>
              </w:rPr>
              <w:t xml:space="preserve">Evaluer les niveaux de maîtrise </w:t>
            </w:r>
          </w:p>
          <w:p>
            <w:pPr>
              <w:pStyle w:val="Normal"/>
              <w:spacing w:lineRule="auto" w:line="276"/>
              <w:jc w:val="both"/>
              <w:rPr>
                <w:rFonts w:ascii="Arial" w:hAnsi="Arial"/>
                <w:color w:val="0000FF"/>
                <w:u w:val="single"/>
              </w:rPr>
            </w:pPr>
            <w:r>
              <w:rPr>
                <w:rFonts w:ascii="Arial" w:hAnsi="Arial"/>
                <w:color w:val="0000FF"/>
                <w:u w:val="single"/>
              </w:rPr>
            </w:r>
          </w:p>
        </w:tc>
      </w:tr>
    </w:tbl>
    <w:p>
      <w:pPr>
        <w:pStyle w:val="Normal"/>
        <w:spacing w:lineRule="auto" w:line="276"/>
        <w:jc w:val="both"/>
        <w:rPr>
          <w:rFonts w:ascii="Arial" w:hAnsi="Arial"/>
          <w:lang w:eastAsia="fr-FR"/>
        </w:rPr>
      </w:pPr>
      <w:r>
        <w:rPr>
          <w:rFonts w:ascii="Arial" w:hAnsi="Arial"/>
          <w:lang w:eastAsia="fr-FR"/>
        </w:rPr>
      </w:r>
    </w:p>
    <w:p>
      <w:pPr>
        <w:pStyle w:val="Normal"/>
        <w:spacing w:lineRule="auto" w:line="276"/>
        <w:jc w:val="both"/>
        <w:rPr>
          <w:rFonts w:ascii="Arial" w:hAnsi="Arial"/>
          <w:lang w:eastAsia="fr-FR"/>
        </w:rPr>
      </w:pPr>
      <w:r>
        <w:rPr>
          <w:rFonts w:ascii="Arial" w:hAnsi="Arial"/>
          <w:lang w:eastAsia="fr-FR"/>
        </w:rPr>
      </w:r>
    </w:p>
    <w:p>
      <w:pPr>
        <w:pStyle w:val="Normal"/>
        <w:spacing w:lineRule="auto" w:line="480"/>
        <w:jc w:val="both"/>
        <w:rPr>
          <w:rFonts w:ascii="Arial" w:hAnsi="Arial" w:cs="Arial"/>
          <w:b/>
          <w:b/>
          <w:sz w:val="28"/>
        </w:rPr>
      </w:pPr>
      <w:r>
        <w:rPr>
          <w:rFonts w:cs="Arial" w:ascii="Arial" w:hAnsi="Arial"/>
          <w:b/>
          <w:sz w:val="28"/>
        </w:rPr>
      </w:r>
    </w:p>
    <w:p>
      <w:pPr>
        <w:pStyle w:val="Normal"/>
        <w:spacing w:lineRule="auto" w:line="480"/>
        <w:jc w:val="both"/>
        <w:rPr>
          <w:rFonts w:ascii="Arial" w:hAnsi="Arial" w:cs="Arial"/>
          <w:b/>
          <w:b/>
          <w:sz w:val="28"/>
        </w:rPr>
      </w:pPr>
      <w:r>
        <w:rPr>
          <w:rFonts w:cs="Arial" w:ascii="Arial" w:hAnsi="Arial"/>
          <w:b/>
          <w:sz w:val="28"/>
        </w:rPr>
      </w:r>
    </w:p>
    <w:p>
      <w:pPr>
        <w:pStyle w:val="Normal"/>
        <w:spacing w:lineRule="auto" w:line="480"/>
        <w:jc w:val="both"/>
        <w:rPr>
          <w:rFonts w:ascii="Arial" w:hAnsi="Arial" w:cs="Arial"/>
          <w:b/>
          <w:b/>
          <w:sz w:val="28"/>
        </w:rPr>
      </w:pPr>
      <w:r>
        <w:rPr>
          <w:rFonts w:cs="Arial" w:ascii="Arial" w:hAnsi="Arial"/>
          <w:b/>
          <w:sz w:val="28"/>
        </w:rPr>
      </w:r>
    </w:p>
    <w:p>
      <w:pPr>
        <w:pStyle w:val="Normal"/>
        <w:spacing w:lineRule="auto" w:line="480"/>
        <w:jc w:val="both"/>
        <w:rPr>
          <w:rFonts w:ascii="Arial" w:hAnsi="Arial" w:cs="Arial"/>
          <w:b/>
          <w:b/>
          <w:sz w:val="28"/>
        </w:rPr>
      </w:pPr>
      <w:r>
        <w:rPr>
          <w:rFonts w:cs="Arial" w:ascii="Arial" w:hAnsi="Arial"/>
          <w:b/>
          <w:sz w:val="28"/>
        </w:rPr>
      </w:r>
    </w:p>
    <w:p>
      <w:pPr>
        <w:pStyle w:val="Normal"/>
        <w:spacing w:lineRule="auto" w:line="480"/>
        <w:jc w:val="both"/>
        <w:rPr>
          <w:rFonts w:ascii="Arial" w:hAnsi="Arial" w:cs="Arial"/>
          <w:b/>
          <w:b/>
          <w:sz w:val="28"/>
        </w:rPr>
      </w:pPr>
      <w:r>
        <w:rPr>
          <w:rFonts w:cs="Arial" w:ascii="Arial" w:hAnsi="Arial"/>
          <w:b/>
          <w:sz w:val="28"/>
        </w:rPr>
      </w:r>
    </w:p>
    <w:p>
      <w:pPr>
        <w:pStyle w:val="Normal"/>
        <w:spacing w:lineRule="auto" w:line="480"/>
        <w:jc w:val="both"/>
        <w:rPr>
          <w:rFonts w:ascii="Arial" w:hAnsi="Arial" w:cs="Arial"/>
          <w:b/>
          <w:b/>
          <w:sz w:val="28"/>
        </w:rPr>
      </w:pPr>
      <w:r>
        <w:rPr>
          <w:rFonts w:cs="Arial" w:ascii="Arial" w:hAnsi="Arial"/>
          <w:b/>
          <w:sz w:val="28"/>
        </w:rPr>
        <w:t>Situation de référence</w:t>
      </w:r>
    </w:p>
    <w:p>
      <w:pPr>
        <w:pStyle w:val="Normal"/>
        <w:spacing w:lineRule="auto" w:line="276"/>
        <w:rPr>
          <w:rFonts w:ascii="Arial" w:hAnsi="Arial" w:cs="Arial"/>
        </w:rPr>
      </w:pPr>
      <w:r>
        <w:rPr>
          <w:rFonts w:cs="Arial" w:ascii="Arial" w:hAnsi="Arial"/>
        </w:rPr>
        <w:t xml:space="preserve">Cette situation est un fil rouge qui peut être proposé en amont de chacune des trois premières situations. </w:t>
      </w:r>
    </w:p>
    <w:p>
      <w:pPr>
        <w:pStyle w:val="Normal"/>
        <w:spacing w:lineRule="auto" w:line="480"/>
        <w:rPr>
          <w:rFonts w:ascii="Arial" w:hAnsi="Arial" w:cs="Arial"/>
          <w:b/>
          <w:b/>
        </w:rPr>
      </w:pPr>
      <w:r>
        <w:rPr>
          <w:rFonts w:cs="Arial" w:ascii="Arial" w:hAnsi="Arial"/>
          <w:b/>
        </w:rPr>
        <w:t>Objectif : Évaluer le niveau de maîtrise</w:t>
      </w:r>
    </w:p>
    <w:p>
      <w:pPr>
        <w:pStyle w:val="Normal"/>
        <w:spacing w:lineRule="auto" w:line="276"/>
        <w:rPr>
          <w:rFonts w:ascii="Arial" w:hAnsi="Arial" w:cs="Arial"/>
          <w:b/>
          <w:b/>
        </w:rPr>
      </w:pPr>
      <w:r>
        <w:rPr>
          <w:rFonts w:cs="Arial" w:ascii="Arial" w:hAnsi="Arial"/>
          <w:b/>
        </w:rPr>
        <w:t xml:space="preserve">Enjeu : Observer la mise en place progressive de la notion d’aire et de sa mesure. </w:t>
      </w:r>
    </w:p>
    <w:p>
      <w:pPr>
        <w:pStyle w:val="Normal"/>
        <w:spacing w:lineRule="auto" w:line="480"/>
        <w:rPr>
          <w:rFonts w:ascii="Arial" w:hAnsi="Arial" w:cs="Arial"/>
          <w:b/>
          <w:b/>
        </w:rPr>
      </w:pPr>
      <w:r>
        <w:rPr>
          <w:rFonts w:cs="Arial" w:ascii="Arial" w:hAnsi="Arial"/>
          <w:b/>
        </w:rPr>
      </w:r>
    </w:p>
    <w:p>
      <w:pPr>
        <w:pStyle w:val="Normal"/>
        <w:spacing w:lineRule="auto" w:line="480"/>
        <w:rPr>
          <w:rFonts w:ascii="Arial" w:hAnsi="Arial" w:cs="Arial"/>
          <w:b/>
          <w:b/>
        </w:rPr>
      </w:pPr>
      <w:r>
        <w:rPr>
          <w:rFonts w:cs="Arial" w:ascii="Arial" w:hAnsi="Arial"/>
          <w:b/>
        </w:rPr>
        <w:t>DÉROULEMENT :</w:t>
      </w:r>
    </w:p>
    <w:p>
      <w:pPr>
        <w:pStyle w:val="Normal"/>
        <w:spacing w:lineRule="auto" w:line="276"/>
        <w:rPr>
          <w:rFonts w:ascii="Arial" w:hAnsi="Arial" w:cs="Arial"/>
        </w:rPr>
      </w:pPr>
      <w:r>
        <w:rPr>
          <w:rFonts w:cs="Arial" w:ascii="Arial" w:hAnsi="Arial"/>
        </w:rPr>
        <w:t xml:space="preserve">Travail de recherche individuel. </w:t>
      </w:r>
    </w:p>
    <w:p>
      <w:pPr>
        <w:pStyle w:val="Normal"/>
        <w:spacing w:lineRule="auto" w:line="276"/>
        <w:rPr>
          <w:rFonts w:ascii="Arial" w:hAnsi="Arial" w:cs="Arial"/>
          <w:b/>
          <w:b/>
        </w:rPr>
      </w:pPr>
      <w:r>
        <w:rPr>
          <w:rFonts w:cs="Arial" w:ascii="Arial" w:hAnsi="Arial"/>
        </w:rPr>
        <w:t xml:space="preserv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pacing w:lineRule="auto" w:line="276" w:before="0" w:after="120"/>
        <w:jc w:val="both"/>
        <w:textAlignment w:val="baseline"/>
        <w:rPr>
          <w:rFonts w:ascii="Arial" w:hAnsi="Arial" w:eastAsia="Arial Unicode MS" w:cs="Arial"/>
          <w:b/>
          <w:b/>
        </w:rPr>
      </w:pPr>
      <w:r>
        <w:rPr>
          <w:rFonts w:eastAsia="Arial Unicode MS" w:cs="Arial" w:ascii="Arial" w:hAnsi="Arial"/>
          <w:b/>
          <w:u w:val="single"/>
        </w:rPr>
        <w:t xml:space="preserve">Consigne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pacing w:lineRule="auto" w:line="276" w:before="0" w:after="120"/>
        <w:jc w:val="both"/>
        <w:textAlignment w:val="baseline"/>
        <w:rPr>
          <w:rFonts w:ascii="Arial" w:hAnsi="Arial" w:eastAsia="Arial Unicode MS" w:cs="Arial"/>
          <w:i/>
          <w:i/>
        </w:rPr>
      </w:pPr>
      <w:r>
        <w:rPr>
          <w:rFonts w:eastAsia="Arial Unicode MS" w:cs="Arial" w:ascii="Arial" w:hAnsi="Arial"/>
          <w:i/>
        </w:rPr>
        <w:t xml:space="preserve">« Déterminer le plus précisément possible la place occupée par ce nuage.»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pacing w:lineRule="auto" w:line="276" w:before="0" w:after="120"/>
        <w:jc w:val="both"/>
        <w:textAlignment w:val="baseline"/>
        <w:rPr>
          <w:rFonts w:ascii="Arial" w:hAnsi="Arial" w:eastAsia="Arial Unicode MS" w:cs="Arial"/>
          <w:b/>
          <w:b/>
          <w:u w:val="single"/>
        </w:rPr>
      </w:pPr>
      <w:r>
        <w:rPr>
          <w:rFonts w:eastAsia="Arial Unicode MS" w:cs="Arial" w:ascii="Arial" w:hAnsi="Arial"/>
          <w:b/>
          <w:u w:val="single"/>
        </w:rPr>
        <w:t>Contrainte</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rPr>
      </w:pPr>
      <w:r>
        <w:rPr>
          <w:rFonts w:eastAsia="Arial Unicode MS" w:ascii="Arial" w:hAnsi="Arial"/>
        </w:rPr>
        <w:t>Expliquer par écrit la procédure.</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rPr>
      </w:pPr>
      <w:r>
        <w:rPr>
          <w:rFonts w:cs="Arial" w:ascii="Arial" w:hAnsi="Arial"/>
          <w:b/>
        </w:rPr>
        <w:t>SUPPORT</w:t>
      </w:r>
    </w:p>
    <w:p>
      <w:pPr>
        <w:pStyle w:val="Normal"/>
        <w:spacing w:lineRule="auto" w:line="276"/>
        <w:rPr>
          <w:rFonts w:ascii="Arial" w:hAnsi="Arial" w:cs="Arial"/>
          <w:b/>
          <w:b/>
          <w:i/>
          <w:i/>
          <w:color w:val="0000FF"/>
          <w:u w:val="single"/>
        </w:rPr>
      </w:pPr>
      <w:r>
        <w:drawing>
          <wp:anchor behindDoc="0" distT="0" distB="0" distL="18415" distR="6985" simplePos="0" locked="0" layoutInCell="1" allowOverlap="1" relativeHeight="10">
            <wp:simplePos x="0" y="0"/>
            <wp:positionH relativeFrom="column">
              <wp:posOffset>424180</wp:posOffset>
            </wp:positionH>
            <wp:positionV relativeFrom="paragraph">
              <wp:posOffset>180975</wp:posOffset>
            </wp:positionV>
            <wp:extent cx="3060065" cy="1666875"/>
            <wp:effectExtent l="0" t="0" r="0" b="0"/>
            <wp:wrapTopAndBottom/>
            <wp:docPr id="1"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descr=""/>
                    <pic:cNvPicPr>
                      <a:picLocks noChangeAspect="1" noChangeArrowheads="1"/>
                    </pic:cNvPicPr>
                  </pic:nvPicPr>
                  <pic:blipFill>
                    <a:blip r:embed="rId2"/>
                    <a:stretch>
                      <a:fillRect/>
                    </a:stretch>
                  </pic:blipFill>
                  <pic:spPr bwMode="auto">
                    <a:xfrm>
                      <a:off x="0" y="0"/>
                      <a:ext cx="3060065" cy="1666875"/>
                    </a:xfrm>
                    <a:prstGeom prst="rect">
                      <a:avLst/>
                    </a:prstGeom>
                  </pic:spPr>
                </pic:pic>
              </a:graphicData>
            </a:graphic>
          </wp:anchor>
        </w:drawing>
      </w:r>
      <w:r>
        <w:rPr>
          <w:rFonts w:cs="Arial" w:ascii="Arial" w:hAnsi="Arial"/>
          <w:color w:val="0000FF"/>
          <w:u w:val="single"/>
        </w:rPr>
        <w:t>D</w:t>
      </w:r>
      <w:r>
        <w:rPr>
          <w:rFonts w:cs="Arial" w:ascii="Arial" w:hAnsi="Arial"/>
          <w:color w:val="0000FF"/>
          <w:u w:val="single"/>
        </w:rPr>
        <w:t xml:space="preserve">ocument n°4 </w:t>
      </w:r>
    </w:p>
    <w:p>
      <w:pPr>
        <w:pStyle w:val="Normal"/>
        <w:widowControl w:val="false"/>
        <w:spacing w:lineRule="auto" w:line="276" w:before="0" w:after="120"/>
        <w:jc w:val="both"/>
        <w:textAlignment w:val="baseline"/>
        <w:rPr>
          <w:rFonts w:ascii="Arial" w:hAnsi="Arial" w:eastAsia="Arial Unicode MS" w:cs="Arial"/>
          <w:i/>
          <w:i/>
        </w:rPr>
      </w:pPr>
      <w:r>
        <w:rPr>
          <w:rFonts w:eastAsia="Arial Unicode MS" w:cs="Arial" w:ascii="Arial" w:hAnsi="Arial"/>
          <w:i/>
        </w:rPr>
      </w:r>
    </w:p>
    <w:p>
      <w:pPr>
        <w:pStyle w:val="Normal"/>
        <w:widowControl w:val="false"/>
        <w:spacing w:lineRule="auto" w:line="276" w:before="0" w:after="120"/>
        <w:jc w:val="both"/>
        <w:textAlignment w:val="baseline"/>
        <w:rPr>
          <w:rFonts w:ascii="Arial" w:hAnsi="Arial" w:eastAsia="Arial Unicode MS" w:cs="Arial"/>
          <w:i/>
          <w:i/>
        </w:rPr>
      </w:pPr>
      <w:r>
        <w:rPr>
          <w:rFonts w:eastAsia="Arial Unicode MS" w:cs="Arial" w:ascii="Arial" w:hAnsi="Arial"/>
          <w:i/>
        </w:rPr>
        <w:t>A imprimer en A4</w:t>
      </w:r>
      <w:r>
        <w:br w:type="page"/>
      </w:r>
    </w:p>
    <w:p>
      <w:pPr>
        <w:pStyle w:val="Normal"/>
        <w:spacing w:lineRule="auto" w:line="480"/>
        <w:jc w:val="both"/>
        <w:rPr>
          <w:rFonts w:ascii="Arial" w:hAnsi="Arial"/>
          <w:b/>
          <w:b/>
          <w:sz w:val="32"/>
          <w:szCs w:val="32"/>
        </w:rPr>
      </w:pPr>
      <w:r>
        <w:rPr>
          <w:rFonts w:ascii="Arial" w:hAnsi="Arial"/>
          <w:b/>
          <w:sz w:val="32"/>
          <w:szCs w:val="32"/>
        </w:rPr>
        <w:t>Situation 1</w:t>
      </w:r>
    </w:p>
    <w:p>
      <w:pPr>
        <w:pStyle w:val="Normal"/>
        <w:spacing w:lineRule="auto" w:line="480"/>
        <w:jc w:val="both"/>
        <w:rPr>
          <w:rFonts w:ascii="Arial" w:hAnsi="Arial"/>
          <w:b/>
          <w:b/>
        </w:rPr>
      </w:pPr>
      <w:r>
        <w:rPr>
          <w:rFonts w:ascii="Arial" w:hAnsi="Arial"/>
          <w:b/>
        </w:rPr>
        <w:t>Objectif : Introduire la notion d’aire sans recours à la mesure.</w:t>
      </w:r>
    </w:p>
    <w:p>
      <w:pPr>
        <w:pStyle w:val="Normal"/>
        <w:spacing w:lineRule="auto" w:line="276"/>
        <w:jc w:val="both"/>
        <w:rPr>
          <w:rFonts w:ascii="Arial" w:hAnsi="Arial"/>
          <w:b/>
          <w:b/>
        </w:rPr>
      </w:pPr>
      <w:r>
        <w:rPr>
          <w:rFonts w:ascii="Arial" w:hAnsi="Arial"/>
          <w:b/>
        </w:rPr>
        <w:t>Enjeu : Face aux différentes grandeurs liées à une figure (longueurs ; angles ; aires), faire émerger la grandeur d’aire.</w:t>
      </w:r>
    </w:p>
    <w:p>
      <w:pPr>
        <w:pStyle w:val="Normal"/>
        <w:spacing w:lineRule="auto" w:line="360"/>
        <w:jc w:val="both"/>
        <w:rPr>
          <w:rFonts w:ascii="Arial" w:hAnsi="Arial"/>
          <w:b/>
          <w:b/>
        </w:rPr>
      </w:pPr>
      <w:r>
        <w:rPr>
          <w:rFonts w:ascii="Arial" w:hAnsi="Arial"/>
          <w:b/>
        </w:rPr>
      </w:r>
    </w:p>
    <w:p>
      <w:pPr>
        <w:pStyle w:val="Normal"/>
        <w:spacing w:lineRule="auto" w:line="480"/>
        <w:jc w:val="both"/>
        <w:rPr>
          <w:rFonts w:ascii="Arial" w:hAnsi="Arial"/>
          <w:b/>
          <w:b/>
        </w:rPr>
      </w:pPr>
      <w:r>
        <w:rPr>
          <w:rFonts w:ascii="Arial" w:hAnsi="Arial"/>
          <w:b/>
        </w:rPr>
        <w:t>DEROULEMENT :</w:t>
      </w:r>
    </w:p>
    <w:p>
      <w:pPr>
        <w:pStyle w:val="Normal"/>
        <w:spacing w:lineRule="auto" w:line="276"/>
        <w:jc w:val="both"/>
        <w:rPr>
          <w:rFonts w:ascii="Arial" w:hAnsi="Arial"/>
        </w:rPr>
      </w:pPr>
      <w:r>
        <w:rPr>
          <w:rFonts w:ascii="Arial" w:hAnsi="Arial"/>
        </w:rPr>
        <w:t xml:space="preserve">La séance se compose : </w:t>
      </w:r>
    </w:p>
    <w:p>
      <w:pPr>
        <w:pStyle w:val="Normal"/>
        <w:spacing w:lineRule="auto" w:line="276"/>
        <w:jc w:val="both"/>
        <w:rPr>
          <w:rFonts w:ascii="Arial" w:hAnsi="Arial" w:eastAsia="Arial Unicode MS"/>
        </w:rPr>
      </w:pPr>
      <w:r>
        <w:rPr>
          <w:rFonts w:ascii="Arial" w:hAnsi="Arial"/>
        </w:rPr>
        <w:t>- d’un travail de recherche en groupe</w:t>
      </w:r>
    </w:p>
    <w:p>
      <w:pPr>
        <w:pStyle w:val="Normal"/>
        <w:spacing w:lineRule="auto" w:line="276"/>
        <w:rPr>
          <w:rFonts w:ascii="Arial" w:hAnsi="Arial" w:eastAsia="Arial Unicode MS"/>
        </w:rPr>
      </w:pPr>
      <w:r>
        <w:rPr>
          <w:rFonts w:ascii="Arial" w:hAnsi="Arial"/>
        </w:rPr>
        <w:t>- d’une mise en commun permettant de présenter les différents rangements et leur justification.</w:t>
      </w:r>
      <w:r>
        <w:rPr>
          <w:rFonts w:eastAsia="Arial Unicode MS" w:ascii="Arial" w:hAnsi="Arial"/>
        </w:rPr>
        <w:t xml:space="preserve"> La phase de mise en commun ne donne lieu à aucune institutionnalisation mais permet d’introduire la notion d’aire.</w:t>
      </w:r>
    </w:p>
    <w:p>
      <w:pPr>
        <w:pStyle w:val="Normal"/>
        <w:spacing w:lineRule="auto" w:line="276"/>
        <w:jc w:val="both"/>
        <w:rPr>
          <w:rFonts w:ascii="Arial" w:hAnsi="Arial"/>
          <w:b/>
          <w:b/>
        </w:rPr>
      </w:pPr>
      <w:r>
        <w:rPr>
          <w:rFonts w:ascii="Arial" w:hAnsi="Arial"/>
          <w:b/>
        </w:rPr>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b/>
          <w:b/>
          <w:u w:val="single"/>
        </w:rPr>
      </w:pPr>
      <w:r>
        <w:rPr>
          <w:rFonts w:eastAsia="Arial Unicode MS" w:ascii="Arial" w:hAnsi="Arial"/>
          <w:b/>
          <w:u w:val="single"/>
        </w:rPr>
        <w:t xml:space="preserve">Consigne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i/>
          <w:i/>
        </w:rPr>
      </w:pPr>
      <w:r>
        <w:rPr>
          <w:rFonts w:eastAsia="Arial Unicode MS" w:ascii="Arial" w:hAnsi="Arial"/>
          <w:i/>
        </w:rPr>
        <w:t xml:space="preserve"> </w:t>
      </w:r>
      <w:r>
        <w:rPr>
          <w:rFonts w:eastAsia="Arial Unicode MS" w:ascii="Arial" w:hAnsi="Arial"/>
          <w:i/>
        </w:rPr>
        <w:t>« Ranger les figures selon un critère que vous aurez choisi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u w:val="single"/>
        </w:rPr>
      </w:pPr>
      <w:r>
        <w:rPr>
          <w:rFonts w:eastAsia="Arial Unicode MS" w:ascii="Arial" w:hAnsi="Arial"/>
          <w:b/>
          <w:u w:val="single"/>
        </w:rPr>
        <w:t>Contraintes</w:t>
      </w:r>
      <w:r>
        <w:rPr>
          <w:rFonts w:eastAsia="Arial Unicode MS" w:ascii="Arial" w:hAnsi="Arial"/>
          <w:u w:val="single"/>
        </w:rPr>
        <w:t xml:space="preserv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rPr>
      </w:pPr>
      <w:r>
        <w:rPr>
          <w:rFonts w:eastAsia="Arial Unicode MS" w:ascii="Arial" w:hAnsi="Arial"/>
        </w:rPr>
        <w:t>- Interdiction de la règle graduée</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rPr>
      </w:pPr>
      <w:r>
        <w:rPr>
          <w:rFonts w:eastAsia="Arial Unicode MS" w:ascii="Arial" w:hAnsi="Arial"/>
        </w:rPr>
        <w:t xml:space="preserve">- Ecrire le critère choisi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rPr>
      </w:pPr>
      <w:r>
        <w:rPr>
          <w:rFonts w:eastAsia="Arial Unicode MS" w:ascii="Arial" w:hAnsi="Arial"/>
        </w:rPr>
        <w:t>- Expliquer par écrit la procédure</w:t>
      </w:r>
    </w:p>
    <w:p>
      <w:pPr>
        <w:pStyle w:val="Normal"/>
        <w:spacing w:lineRule="auto" w:line="276"/>
        <w:jc w:val="both"/>
        <w:rPr>
          <w:rFonts w:ascii="Arial" w:hAnsi="Arial"/>
          <w:b/>
          <w:b/>
          <w:u w:val="single"/>
        </w:rPr>
      </w:pPr>
      <w:r>
        <w:rPr>
          <w:rFonts w:ascii="Arial" w:hAnsi="Arial"/>
          <w:b/>
          <w:u w:val="single"/>
        </w:rPr>
      </w:r>
    </w:p>
    <w:p>
      <w:pPr>
        <w:pStyle w:val="Normal"/>
        <w:spacing w:lineRule="auto" w:line="276"/>
        <w:jc w:val="both"/>
        <w:rPr>
          <w:rFonts w:ascii="Arial" w:hAnsi="Arial"/>
          <w:b/>
          <w:b/>
          <w:u w:val="single"/>
        </w:rPr>
      </w:pPr>
      <w:r>
        <w:rPr>
          <w:rFonts w:ascii="Arial" w:hAnsi="Arial"/>
          <w:b/>
          <w:u w:val="single"/>
        </w:rPr>
        <w:t>SUPPORT ELEVE :</w:t>
      </w:r>
    </w:p>
    <w:p>
      <w:pPr>
        <w:pStyle w:val="Normal"/>
        <w:spacing w:lineRule="auto" w:line="276"/>
        <w:rPr>
          <w:rFonts w:ascii="Arial" w:hAnsi="Arial"/>
          <w:color w:val="0000FF"/>
          <w:u w:val="single"/>
        </w:rPr>
      </w:pPr>
      <w:r>
        <w:rPr>
          <w:rFonts w:ascii="Arial" w:hAnsi="Arial"/>
          <w:color w:val="0000FF"/>
          <w:u w:val="single"/>
        </w:rPr>
        <w:t>Document n°1</w:t>
      </w:r>
    </w:p>
    <w:p>
      <w:pPr>
        <w:pStyle w:val="Normal"/>
        <w:spacing w:lineRule="auto" w:line="276"/>
        <w:jc w:val="both"/>
        <w:rPr>
          <w:rFonts w:ascii="Arial" w:hAnsi="Arial"/>
          <w:b/>
          <w:b/>
          <w:u w:val="single"/>
        </w:rPr>
      </w:pPr>
      <w:r>
        <w:rPr>
          <w:rFonts w:ascii="Arial" w:hAnsi="Arial"/>
          <w:b/>
          <w:u w:val="single"/>
        </w:rPr>
        <w:drawing>
          <wp:anchor behindDoc="0" distT="18415" distB="26035" distL="18415" distR="20955" simplePos="0" locked="0" layoutInCell="1" allowOverlap="1" relativeHeight="8">
            <wp:simplePos x="0" y="0"/>
            <wp:positionH relativeFrom="column">
              <wp:posOffset>842645</wp:posOffset>
            </wp:positionH>
            <wp:positionV relativeFrom="paragraph">
              <wp:posOffset>57785</wp:posOffset>
            </wp:positionV>
            <wp:extent cx="3540760" cy="205041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4788" t="15144" r="32740" b="11235"/>
                    <a:stretch>
                      <a:fillRect/>
                    </a:stretch>
                  </pic:blipFill>
                  <pic:spPr bwMode="auto">
                    <a:xfrm>
                      <a:off x="0" y="0"/>
                      <a:ext cx="3540760" cy="2050415"/>
                    </a:xfrm>
                    <a:prstGeom prst="rect">
                      <a:avLst/>
                    </a:prstGeom>
                    <a:ln w="6350">
                      <a:solidFill>
                        <a:srgbClr val="000000"/>
                      </a:solidFill>
                    </a:ln>
                  </pic:spPr>
                </pic:pic>
              </a:graphicData>
            </a:graphic>
          </wp:anchor>
        </w:drawing>
      </w:r>
    </w:p>
    <w:p>
      <w:pPr>
        <w:pStyle w:val="Normal"/>
        <w:spacing w:lineRule="auto" w:line="276"/>
        <w:jc w:val="both"/>
        <w:rPr>
          <w:rFonts w:ascii="Arial" w:hAnsi="Arial"/>
          <w:b/>
          <w:b/>
          <w:u w:val="single"/>
        </w:rPr>
      </w:pPr>
      <w:r>
        <w:rPr>
          <w:rFonts w:ascii="Arial" w:hAnsi="Arial"/>
          <w:b/>
          <w:u w:val="single"/>
        </w:rPr>
      </w:r>
    </w:p>
    <w:p>
      <w:pPr>
        <w:pStyle w:val="Normal"/>
        <w:spacing w:lineRule="auto" w:line="276"/>
        <w:jc w:val="both"/>
        <w:rPr>
          <w:rFonts w:ascii="Arial" w:hAnsi="Arial"/>
          <w:b/>
          <w:b/>
          <w:u w:val="single"/>
        </w:rPr>
      </w:pPr>
      <w:r>
        <w:rPr>
          <w:rFonts w:ascii="Arial" w:hAnsi="Arial"/>
          <w:b/>
          <w:u w:val="single"/>
        </w:rPr>
      </w:r>
    </w:p>
    <w:p>
      <w:pPr>
        <w:pStyle w:val="Normal"/>
        <w:spacing w:lineRule="auto" w:line="276"/>
        <w:jc w:val="both"/>
        <w:rPr>
          <w:rFonts w:ascii="Arial" w:hAnsi="Arial"/>
          <w:b/>
          <w:b/>
          <w:u w:val="single"/>
        </w:rPr>
      </w:pPr>
      <w:r>
        <w:rPr>
          <w:rFonts w:ascii="Arial" w:hAnsi="Arial"/>
          <w:b/>
          <w:u w:val="single"/>
        </w:rPr>
      </w:r>
    </w:p>
    <w:p>
      <w:pPr>
        <w:pStyle w:val="Normal"/>
        <w:spacing w:lineRule="auto" w:line="276"/>
        <w:jc w:val="both"/>
        <w:rPr>
          <w:rFonts w:ascii="Arial" w:hAnsi="Arial"/>
          <w:b/>
          <w:b/>
          <w:u w:val="single"/>
        </w:rPr>
      </w:pPr>
      <w:r>
        <w:rPr>
          <w:rFonts w:ascii="Arial" w:hAnsi="Arial"/>
          <w:b/>
          <w:u w:val="single"/>
        </w:rPr>
      </w:r>
    </w:p>
    <w:p>
      <w:pPr>
        <w:pStyle w:val="Normal"/>
        <w:spacing w:lineRule="auto" w:line="276"/>
        <w:jc w:val="both"/>
        <w:rPr>
          <w:rFonts w:ascii="Arial" w:hAnsi="Arial"/>
          <w:b/>
          <w:b/>
          <w:u w:val="single"/>
        </w:rPr>
      </w:pPr>
      <w:r>
        <w:rPr>
          <w:rFonts w:ascii="Arial" w:hAnsi="Arial"/>
          <w:b/>
          <w:u w:val="single"/>
        </w:rPr>
      </w:r>
    </w:p>
    <w:p>
      <w:pPr>
        <w:pStyle w:val="Normal"/>
        <w:spacing w:lineRule="auto" w:line="276"/>
        <w:jc w:val="both"/>
        <w:rPr>
          <w:rFonts w:ascii="Arial" w:hAnsi="Arial"/>
          <w:b/>
          <w:b/>
          <w:u w:val="single"/>
        </w:rPr>
      </w:pPr>
      <w:r>
        <w:rPr>
          <w:rFonts w:ascii="Arial" w:hAnsi="Arial"/>
          <w:b/>
          <w:u w:val="single"/>
        </w:rPr>
      </w:r>
    </w:p>
    <w:p>
      <w:pPr>
        <w:pStyle w:val="Normal"/>
        <w:spacing w:lineRule="auto" w:line="276"/>
        <w:jc w:val="both"/>
        <w:rPr>
          <w:rFonts w:ascii="Arial" w:hAnsi="Arial"/>
          <w:b/>
          <w:b/>
          <w:u w:val="single"/>
        </w:rPr>
      </w:pPr>
      <w:r>
        <w:rPr>
          <w:rFonts w:ascii="Arial" w:hAnsi="Arial"/>
          <w:b/>
          <w:u w:val="single"/>
        </w:rPr>
      </w:r>
    </w:p>
    <w:p>
      <w:pPr>
        <w:pStyle w:val="Normal"/>
        <w:spacing w:lineRule="auto" w:line="276"/>
        <w:jc w:val="both"/>
        <w:rPr>
          <w:rFonts w:ascii="Arial" w:hAnsi="Arial"/>
        </w:rPr>
      </w:pPr>
      <w:r>
        <w:rPr>
          <w:rFonts w:ascii="Arial" w:hAnsi="Arial"/>
        </w:rPr>
      </w:r>
    </w:p>
    <w:p>
      <w:pPr>
        <w:pStyle w:val="Normal"/>
        <w:widowControl w:val="false"/>
        <w:suppressAutoHyphens w:val="true"/>
        <w:spacing w:lineRule="auto" w:line="276" w:before="0" w:after="120"/>
        <w:jc w:val="both"/>
        <w:textAlignment w:val="baseline"/>
        <w:rPr>
          <w:rFonts w:ascii="Arial" w:hAnsi="Arial"/>
          <w:i/>
          <w:i/>
          <w:color w:val="FF0000"/>
        </w:rPr>
      </w:pPr>
      <w:r>
        <w:rPr>
          <w:rFonts w:ascii="Arial" w:hAnsi="Arial"/>
          <w:i/>
          <w:color w:val="FF0000"/>
        </w:rPr>
      </w:r>
    </w:p>
    <w:p>
      <w:pPr>
        <w:pStyle w:val="Normal"/>
        <w:widowControl w:val="false"/>
        <w:suppressAutoHyphens w:val="true"/>
        <w:spacing w:lineRule="auto" w:line="276" w:before="0" w:after="120"/>
        <w:jc w:val="both"/>
        <w:textAlignment w:val="baseline"/>
        <w:rPr>
          <w:rFonts w:ascii="Arial" w:hAnsi="Arial" w:eastAsia="Arial Unicode MS"/>
          <w:b/>
          <w:b/>
        </w:rPr>
      </w:pPr>
      <w:r>
        <w:rPr>
          <w:rFonts w:eastAsia="Arial Unicode MS" w:ascii="Arial" w:hAnsi="Arial"/>
          <w:b/>
        </w:rPr>
      </w:r>
    </w:p>
    <w:p>
      <w:pPr>
        <w:pStyle w:val="Normal"/>
        <w:widowControl w:val="false"/>
        <w:suppressAutoHyphens w:val="true"/>
        <w:spacing w:lineRule="auto" w:line="276" w:before="0" w:after="120"/>
        <w:jc w:val="both"/>
        <w:textAlignment w:val="baseline"/>
        <w:rPr>
          <w:rFonts w:ascii="Arial" w:hAnsi="Arial" w:eastAsia="Arial Unicode MS"/>
          <w:b/>
          <w:b/>
        </w:rPr>
      </w:pPr>
      <w:r>
        <w:rPr>
          <w:rFonts w:eastAsia="Arial Unicode MS" w:ascii="Arial" w:hAnsi="Arial"/>
          <w:b/>
        </w:rPr>
        <w:t xml:space="preserve">Matériel </w:t>
      </w:r>
    </w:p>
    <w:p>
      <w:pPr>
        <w:pStyle w:val="Normal"/>
        <w:widowControl w:val="false"/>
        <w:suppressAutoHyphens w:val="true"/>
        <w:spacing w:before="0" w:after="120"/>
        <w:jc w:val="both"/>
        <w:textAlignment w:val="baseline"/>
        <w:rPr>
          <w:rFonts w:ascii="Arial" w:hAnsi="Arial" w:eastAsia="Arial Unicode MS"/>
        </w:rPr>
      </w:pPr>
      <w:r>
        <w:rPr>
          <w:rFonts w:eastAsia="Arial Unicode MS" w:ascii="Arial" w:hAnsi="Arial"/>
        </w:rPr>
        <w:t xml:space="preserve">- Fiche à imprimer en A3 </w:t>
      </w:r>
      <w:r>
        <w:rPr>
          <w:rFonts w:eastAsia="Arial Unicode MS" w:ascii="Arial" w:hAnsi="Arial"/>
          <w:color w:val="0000FF"/>
          <w:u w:val="single"/>
        </w:rPr>
        <w:t>(D</w:t>
      </w:r>
      <w:r>
        <w:rPr>
          <w:rFonts w:eastAsia="Arial Unicode MS" w:ascii="Arial" w:hAnsi="Arial"/>
          <w:i/>
          <w:color w:val="0000FF"/>
          <w:u w:val="single"/>
        </w:rPr>
        <w:t>ocument 1</w:t>
      </w:r>
      <w:r>
        <w:rPr>
          <w:rFonts w:eastAsia="Arial Unicode MS" w:ascii="Arial" w:hAnsi="Arial"/>
          <w:color w:val="0000FF"/>
          <w:u w:val="single"/>
        </w:rPr>
        <w:t>)</w:t>
      </w:r>
    </w:p>
    <w:p>
      <w:pPr>
        <w:pStyle w:val="Normal"/>
        <w:widowControl w:val="false"/>
        <w:suppressAutoHyphens w:val="true"/>
        <w:spacing w:before="0" w:after="120"/>
        <w:jc w:val="both"/>
        <w:textAlignment w:val="baseline"/>
        <w:rPr>
          <w:rFonts w:ascii="Arial" w:hAnsi="Arial" w:eastAsia="Arial Unicode MS"/>
        </w:rPr>
      </w:pPr>
      <w:r>
        <w:rPr>
          <w:rFonts w:eastAsia="Arial Unicode MS" w:ascii="Arial" w:hAnsi="Arial"/>
        </w:rPr>
        <w:t>- Feuilles A3 couleur pour les productions (rangement et explications des élèves)</w:t>
      </w:r>
    </w:p>
    <w:p>
      <w:pPr>
        <w:pStyle w:val="Normal"/>
        <w:widowControl w:val="false"/>
        <w:suppressAutoHyphens w:val="true"/>
        <w:spacing w:before="0" w:after="120"/>
        <w:jc w:val="both"/>
        <w:textAlignment w:val="baseline"/>
        <w:rPr>
          <w:rFonts w:ascii="Arial" w:hAnsi="Arial" w:eastAsia="Arial Unicode MS"/>
        </w:rPr>
      </w:pPr>
      <w:r>
        <w:rPr>
          <w:rFonts w:eastAsia="Arial Unicode MS" w:ascii="Arial" w:hAnsi="Arial"/>
        </w:rPr>
        <w:t xml:space="preserve">- Ciseaux </w:t>
      </w:r>
    </w:p>
    <w:p>
      <w:pPr>
        <w:pStyle w:val="Normal"/>
        <w:widowControl w:val="false"/>
        <w:suppressAutoHyphens w:val="true"/>
        <w:spacing w:before="0" w:after="120"/>
        <w:jc w:val="both"/>
        <w:textAlignment w:val="baseline"/>
        <w:rPr>
          <w:rFonts w:ascii="Arial" w:hAnsi="Arial" w:eastAsia="Arial Unicode MS"/>
        </w:rPr>
      </w:pPr>
      <w:r>
        <w:rPr>
          <w:rFonts w:eastAsia="Arial Unicode MS" w:ascii="Arial" w:hAnsi="Arial"/>
        </w:rPr>
        <w:t>Rangement alternatif si l’aire n’émerge pas :</w:t>
      </w:r>
    </w:p>
    <w:p>
      <w:pPr>
        <w:pStyle w:val="Normal"/>
        <w:widowControl w:val="false"/>
        <w:suppressAutoHyphens w:val="true"/>
        <w:spacing w:before="0" w:after="120"/>
        <w:jc w:val="both"/>
        <w:textAlignment w:val="baseline"/>
        <w:rPr>
          <w:rFonts w:ascii="Arial" w:hAnsi="Arial" w:eastAsia="Arial Unicode MS"/>
          <w:i/>
          <w:i/>
        </w:rPr>
      </w:pPr>
      <w:r>
        <w:rPr>
          <w:rFonts w:eastAsia="Arial Unicode MS" w:ascii="Arial" w:hAnsi="Arial"/>
          <w:i/>
        </w:rPr>
        <w:t>Consigne élève : « Identifier le critère de rangement choisi »</w:t>
      </w:r>
    </w:p>
    <w:p>
      <w:pPr>
        <w:pStyle w:val="Normal"/>
        <w:spacing w:lineRule="auto" w:line="276"/>
        <w:jc w:val="both"/>
        <w:rPr>
          <w:rFonts w:ascii="Arial" w:hAnsi="Arial"/>
          <w:sz w:val="10"/>
          <w:szCs w:val="10"/>
        </w:rPr>
      </w:pPr>
      <w:r>
        <w:rPr>
          <w:rFonts w:ascii="Arial" w:hAnsi="Arial"/>
          <w:sz w:val="10"/>
          <w:szCs w:val="10"/>
        </w:rPr>
      </w:r>
    </w:p>
    <w:p>
      <w:pPr>
        <w:pStyle w:val="Normal"/>
        <w:spacing w:lineRule="auto" w:line="276"/>
        <w:jc w:val="both"/>
        <w:rPr>
          <w:rFonts w:ascii="Arial" w:hAnsi="Arial"/>
          <w:sz w:val="10"/>
          <w:szCs w:val="10"/>
        </w:rPr>
      </w:pPr>
      <w:r>
        <w:rPr/>
        <w:drawing>
          <wp:inline distT="0" distB="0" distL="0" distR="0">
            <wp:extent cx="1892300" cy="1231900"/>
            <wp:effectExtent l="0" t="0" r="0" b="0"/>
            <wp:docPr id="3" name="Image 11" descr="Description: Description: C:\Users\Raphael Serguienko\Desktop\CPCEPS\GT MATHS\GT MATHS MME LOUVRIER\AireetPérimètre\séance1\photos\P110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1" descr="Description: Description: C:\Users\Raphael Serguienko\Desktop\CPCEPS\GT MATHS\GT MATHS MME LOUVRIER\AireetPérimètre\séance1\photos\P1100087.JPG"/>
                    <pic:cNvPicPr>
                      <a:picLocks noChangeAspect="1" noChangeArrowheads="1"/>
                    </pic:cNvPicPr>
                  </pic:nvPicPr>
                  <pic:blipFill>
                    <a:blip r:embed="rId4"/>
                    <a:srcRect l="2262" t="7251" r="3452" b="7573"/>
                    <a:stretch>
                      <a:fillRect/>
                    </a:stretch>
                  </pic:blipFill>
                  <pic:spPr bwMode="auto">
                    <a:xfrm>
                      <a:off x="0" y="0"/>
                      <a:ext cx="1892300" cy="1231900"/>
                    </a:xfrm>
                    <a:prstGeom prst="rect">
                      <a:avLst/>
                    </a:prstGeom>
                  </pic:spPr>
                </pic:pic>
              </a:graphicData>
            </a:graphic>
          </wp:inline>
        </w:drawing>
      </w:r>
    </w:p>
    <w:p>
      <w:pPr>
        <w:pStyle w:val="Normal"/>
        <w:spacing w:lineRule="auto" w:line="276"/>
        <w:jc w:val="both"/>
        <w:rPr>
          <w:rFonts w:ascii="Arial" w:hAnsi="Arial"/>
          <w:sz w:val="10"/>
          <w:szCs w:val="10"/>
        </w:rPr>
      </w:pPr>
      <w:r>
        <w:rPr>
          <w:rFonts w:ascii="Arial" w:hAnsi="Arial"/>
          <w:sz w:val="10"/>
          <w:szCs w:val="10"/>
        </w:rPr>
      </w:r>
    </w:p>
    <w:p>
      <w:pPr>
        <w:pStyle w:val="Normal"/>
        <w:spacing w:lineRule="auto" w:line="276"/>
        <w:jc w:val="both"/>
        <w:rPr>
          <w:rFonts w:ascii="Arial" w:hAnsi="Arial"/>
          <w:b/>
          <w:b/>
        </w:rPr>
      </w:pPr>
      <w:r>
        <w:rPr>
          <w:rFonts w:ascii="Arial" w:hAnsi="Arial"/>
          <w:b/>
        </w:rPr>
        <w:t>PRODUCTIONS :</w:t>
      </w:r>
    </w:p>
    <w:tbl>
      <w:tblPr>
        <w:tblW w:w="10632" w:type="dxa"/>
        <w:jc w:val="left"/>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844"/>
        <w:gridCol w:w="4961"/>
        <w:gridCol w:w="3827"/>
      </w:tblGrid>
      <w:tr>
        <w:trPr/>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rPr>
            </w:pPr>
            <w:r>
              <w:rPr>
                <w:rFonts w:ascii="Arial" w:hAnsi="Arial"/>
              </w:rPr>
              <w:t>Critère</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rPr>
            </w:pPr>
            <w:r>
              <w:rPr>
                <w:rFonts w:ascii="Arial" w:hAnsi="Arial"/>
              </w:rPr>
              <w:t>Illustration</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rPr>
            </w:pPr>
            <w:r>
              <w:rPr>
                <w:rFonts w:ascii="Arial" w:hAnsi="Arial"/>
              </w:rPr>
              <w:t>Commentaire</w:t>
            </w:r>
          </w:p>
        </w:tc>
      </w:tr>
      <w:tr>
        <w:trPr>
          <w:trHeight w:val="3880" w:hRule="atLeast"/>
        </w:trPr>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t>Critère 1</w:t>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t>La nature des polygones</w:t>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rPr>
            </w:pPr>
            <w:r>
              <w:rPr>
                <w:rFonts w:ascii="Arial" w:hAnsi="Arial"/>
              </w:rP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rPr>
            </w:pPr>
            <w:r>
              <w:rPr>
                <w:rFonts w:ascii="Arial" w:hAnsi="Arial"/>
              </w:rPr>
              <w:drawing>
                <wp:anchor behindDoc="0" distT="0" distB="0" distL="133350" distR="120650" simplePos="0" locked="0" layoutInCell="1" allowOverlap="1" relativeHeight="4">
                  <wp:simplePos x="0" y="0"/>
                  <wp:positionH relativeFrom="column">
                    <wp:posOffset>11430</wp:posOffset>
                  </wp:positionH>
                  <wp:positionV relativeFrom="paragraph">
                    <wp:posOffset>114935</wp:posOffset>
                  </wp:positionV>
                  <wp:extent cx="2564765" cy="1903730"/>
                  <wp:effectExtent l="0" t="0" r="0" b="0"/>
                  <wp:wrapSquare wrapText="bothSides"/>
                  <wp:docPr id="4" name="Image 8" descr="Description: Description: C:\Users\Raphael Serguienko\Desktop\CPCEPS\GT MATHS\GT MATHS MME LOUVRIER\AireetPérimètre\séance1\photos\P110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8" descr="Description: Description: C:\Users\Raphael Serguienko\Desktop\CPCEPS\GT MATHS\GT MATHS MME LOUVRIER\AireetPérimètre\séance1\photos\P1100089.JPG"/>
                          <pic:cNvPicPr>
                            <a:picLocks noChangeAspect="1" noChangeArrowheads="1"/>
                          </pic:cNvPicPr>
                        </pic:nvPicPr>
                        <pic:blipFill>
                          <a:blip r:embed="rId5"/>
                          <a:srcRect l="5467" t="2421" r="2119" b="6063"/>
                          <a:stretch>
                            <a:fillRect/>
                          </a:stretch>
                        </pic:blipFill>
                        <pic:spPr bwMode="auto">
                          <a:xfrm>
                            <a:off x="0" y="0"/>
                            <a:ext cx="2564765" cy="1903730"/>
                          </a:xfrm>
                          <a:prstGeom prst="rect">
                            <a:avLst/>
                          </a:prstGeom>
                        </pic:spPr>
                      </pic:pic>
                    </a:graphicData>
                  </a:graphic>
                </wp:anchor>
              </w:drawing>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i/>
              </w:rPr>
              <w:t>« Nous avons rangé les figures géométriques par famille : carré-rectangle, triangle et autre famille géométrique. »</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Cette production relève davantage d’un classement (</w:t>
            </w:r>
            <w:r>
              <w:rPr>
                <w:rFonts w:eastAsia="Arial Unicode MS" w:ascii="Arial" w:hAnsi="Arial"/>
              </w:rPr>
              <w:t xml:space="preserve">regrouper des figures suivant une caractéristique commune) </w:t>
            </w:r>
            <w:r>
              <w:rPr>
                <w:rFonts w:ascii="Arial" w:hAnsi="Arial"/>
              </w:rPr>
              <w:t>que d’un rangement. A permis d’aborder la notion de quadrilatère.</w:t>
            </w:r>
          </w:p>
          <w:p>
            <w:pPr>
              <w:pStyle w:val="Normal"/>
              <w:spacing w:lineRule="auto" w:line="276"/>
              <w:jc w:val="both"/>
              <w:rPr>
                <w:rFonts w:ascii="Arial" w:hAnsi="Arial"/>
              </w:rPr>
            </w:pPr>
            <w:r>
              <w:rPr>
                <w:rFonts w:ascii="Arial" w:hAnsi="Arial"/>
              </w:rPr>
            </w:r>
          </w:p>
        </w:tc>
      </w:tr>
      <w:tr>
        <w:trPr>
          <w:trHeight w:val="411" w:hRule="atLeast"/>
        </w:trPr>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t>Critère 2</w:t>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t>La « hauteur » des figures</w:t>
            </w:r>
          </w:p>
          <w:p>
            <w:pPr>
              <w:pStyle w:val="Normal"/>
              <w:spacing w:lineRule="auto" w:line="276"/>
              <w:jc w:val="both"/>
              <w:rPr>
                <w:rFonts w:ascii="Arial" w:hAnsi="Arial"/>
              </w:rPr>
            </w:pPr>
            <w:r>
              <w:rPr>
                <w:rFonts w:ascii="Arial" w:hAnsi="Arial"/>
              </w:rP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i/>
                <w:i/>
              </w:rPr>
            </w:pPr>
            <w:r>
              <w:drawing>
                <wp:anchor behindDoc="0" distT="0" distB="0" distL="133350" distR="114300" simplePos="0" locked="0" layoutInCell="1" allowOverlap="1" relativeHeight="5">
                  <wp:simplePos x="0" y="0"/>
                  <wp:positionH relativeFrom="column">
                    <wp:posOffset>17145</wp:posOffset>
                  </wp:positionH>
                  <wp:positionV relativeFrom="paragraph">
                    <wp:posOffset>111760</wp:posOffset>
                  </wp:positionV>
                  <wp:extent cx="2956560" cy="1999615"/>
                  <wp:effectExtent l="0" t="0" r="0" b="0"/>
                  <wp:wrapSquare wrapText="bothSides"/>
                  <wp:docPr id="5" name="Image 9" descr="Description: Description: C:\Users\Raphael Serguienko\Desktop\CPCEPS\GT MATHS\GT MATHS MME LOUVRIER\AireetPérimètre\séance1\photos\P110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descr="Description: Description: C:\Users\Raphael Serguienko\Desktop\CPCEPS\GT MATHS\GT MATHS MME LOUVRIER\AireetPérimètre\séance1\photos\P1100083.JPG"/>
                          <pic:cNvPicPr>
                            <a:picLocks noChangeAspect="1" noChangeArrowheads="1"/>
                          </pic:cNvPicPr>
                        </pic:nvPicPr>
                        <pic:blipFill>
                          <a:blip r:embed="rId6"/>
                          <a:srcRect l="5414" t="3542" r="1549" b="7029"/>
                          <a:stretch>
                            <a:fillRect/>
                          </a:stretch>
                        </pic:blipFill>
                        <pic:spPr bwMode="auto">
                          <a:xfrm>
                            <a:off x="0" y="0"/>
                            <a:ext cx="2956560" cy="1999615"/>
                          </a:xfrm>
                          <a:prstGeom prst="rect">
                            <a:avLst/>
                          </a:prstGeom>
                        </pic:spPr>
                      </pic:pic>
                    </a:graphicData>
                  </a:graphic>
                </wp:anchor>
              </w:drawing>
            </w:r>
            <w:r>
              <w:rPr>
                <w:rFonts w:ascii="Arial" w:hAnsi="Arial"/>
                <w:i/>
              </w:rPr>
              <w:t>«</w:t>
            </w:r>
            <w:r>
              <w:rPr>
                <w:rFonts w:ascii="Arial" w:hAnsi="Arial"/>
                <w:i/>
              </w:rPr>
              <w:t> Nous avons décidé de les ranger dans l’ordre décroissant en fonction de la hauteur des figures. »</w:t>
            </w:r>
          </w:p>
          <w:p>
            <w:pPr>
              <w:pStyle w:val="Normal"/>
              <w:spacing w:lineRule="auto" w:line="276"/>
              <w:jc w:val="both"/>
              <w:rPr>
                <w:rFonts w:ascii="Arial" w:hAnsi="Arial"/>
              </w:rPr>
            </w:pPr>
            <w:r>
              <w:drawing>
                <wp:anchor behindDoc="0" distT="0" distB="0" distL="133350" distR="123190" simplePos="0" locked="0" layoutInCell="1" allowOverlap="1" relativeHeight="6">
                  <wp:simplePos x="0" y="0"/>
                  <wp:positionH relativeFrom="column">
                    <wp:posOffset>1905</wp:posOffset>
                  </wp:positionH>
                  <wp:positionV relativeFrom="paragraph">
                    <wp:posOffset>151130</wp:posOffset>
                  </wp:positionV>
                  <wp:extent cx="2734310" cy="1828800"/>
                  <wp:effectExtent l="0" t="0" r="0" b="0"/>
                  <wp:wrapSquare wrapText="bothSides"/>
                  <wp:docPr id="6" name="Image2" descr="Description: Description: C:\Users\Raphael Serguienko\Desktop\CPCEPS\GT MATHS\GT MATHS MME LOUVRIER\AireetPérimètre\séance1\photos\P110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Description: Description: C:\Users\Raphael Serguienko\Desktop\CPCEPS\GT MATHS\GT MATHS MME LOUVRIER\AireetPérimètre\séance1\photos\P1100084.JPG"/>
                          <pic:cNvPicPr>
                            <a:picLocks noChangeAspect="1" noChangeArrowheads="1"/>
                          </pic:cNvPicPr>
                        </pic:nvPicPr>
                        <pic:blipFill>
                          <a:blip r:embed="rId7"/>
                          <a:srcRect l="5427" t="12968" r="3713" b="6045"/>
                          <a:stretch>
                            <a:fillRect/>
                          </a:stretch>
                        </pic:blipFill>
                        <pic:spPr bwMode="auto">
                          <a:xfrm>
                            <a:off x="0" y="0"/>
                            <a:ext cx="2734310" cy="1828800"/>
                          </a:xfrm>
                          <a:prstGeom prst="rect">
                            <a:avLst/>
                          </a:prstGeom>
                        </pic:spPr>
                      </pic:pic>
                    </a:graphicData>
                  </a:graphic>
                </wp:anchor>
              </w:drawing>
            </w:r>
            <w:r>
              <w:rPr>
                <w:rFonts w:ascii="Arial" w:hAnsi="Arial"/>
                <w:i/>
              </w:rPr>
              <w:t>«</w:t>
            </w:r>
            <w:r>
              <w:rPr>
                <w:rFonts w:ascii="Arial" w:hAnsi="Arial"/>
                <w:i/>
              </w:rPr>
              <w:t> Nous les avons rangées du plus grand côté au plus petit côté en fonction de chaque figure. »</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Deux figures (B et F) n’ont pas été rangées dans le bon ordre par rapport à leur critère.</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Les élèves ont surligné le plus grand côté de chaque figure. Ils ont comparé par transparence lorsque qu’il était impossible de comparer à l’œil nu.</w:t>
            </w:r>
          </w:p>
          <w:p>
            <w:pPr>
              <w:pStyle w:val="Normal"/>
              <w:spacing w:lineRule="auto" w:line="276"/>
              <w:jc w:val="both"/>
              <w:rPr>
                <w:rFonts w:ascii="Arial" w:hAnsi="Arial"/>
              </w:rPr>
            </w:pPr>
            <w:r>
              <w:rPr>
                <w:rFonts w:ascii="Arial" w:hAnsi="Arial"/>
              </w:rPr>
              <w:t>Même si la méthodologie est plus élaborée, le critère de rangement se rapproche des précédents puisqu’il s’agit d’identifier la « hauteur » de chaque figure. Par contre, la procédure utilisée permet de ne faire aucune erreur dans le rangement.</w:t>
            </w:r>
          </w:p>
          <w:p>
            <w:pPr>
              <w:pStyle w:val="Normal"/>
              <w:spacing w:lineRule="auto" w:line="276"/>
              <w:jc w:val="both"/>
              <w:rPr>
                <w:rFonts w:ascii="Arial" w:hAnsi="Arial"/>
              </w:rPr>
            </w:pPr>
            <w:r>
              <w:rPr>
                <w:rFonts w:ascii="Arial" w:hAnsi="Arial"/>
              </w:rPr>
            </w:r>
          </w:p>
        </w:tc>
      </w:tr>
      <w:tr>
        <w:trPr/>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t>Critère 3</w:t>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rPr>
            </w:pPr>
            <w:r>
              <w:rPr>
                <w:rFonts w:ascii="Arial" w:hAnsi="Arial"/>
                <w:b/>
              </w:rPr>
              <w:t>Le périmètre des figures</w:t>
            </w:r>
          </w:p>
          <w:p>
            <w:pPr>
              <w:pStyle w:val="Normal"/>
              <w:spacing w:lineRule="auto" w:line="276"/>
              <w:jc w:val="both"/>
              <w:rPr>
                <w:rFonts w:ascii="Arial" w:hAnsi="Arial"/>
              </w:rPr>
            </w:pPr>
            <w:r>
              <w:rPr>
                <w:rFonts w:ascii="Arial" w:hAnsi="Arial"/>
              </w:rP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rPr>
            </w:pPr>
            <w:r>
              <w:rPr>
                <w:rFonts w:ascii="Arial" w:hAnsi="Arial"/>
              </w:rPr>
              <w:drawing>
                <wp:anchor behindDoc="0" distT="0" distB="0" distL="133350" distR="120650" simplePos="0" locked="0" layoutInCell="1" allowOverlap="1" relativeHeight="7">
                  <wp:simplePos x="0" y="0"/>
                  <wp:positionH relativeFrom="column">
                    <wp:posOffset>45085</wp:posOffset>
                  </wp:positionH>
                  <wp:positionV relativeFrom="paragraph">
                    <wp:posOffset>74930</wp:posOffset>
                  </wp:positionV>
                  <wp:extent cx="2698750" cy="1826260"/>
                  <wp:effectExtent l="0" t="0" r="0" b="0"/>
                  <wp:wrapSquare wrapText="bothSides"/>
                  <wp:docPr id="7" name="Image3" descr="Description: Description: C:\Users\Raphael Serguienko\Desktop\CPCEPS\GT MATHS\GT MATHS MME LOUVRIER\AireetPérimètre\séance1\photos\P110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Description: Description: C:\Users\Raphael Serguienko\Desktop\CPCEPS\GT MATHS\GT MATHS MME LOUVRIER\AireetPérimètre\séance1\photos\P1100088.JPG"/>
                          <pic:cNvPicPr>
                            <a:picLocks noChangeAspect="1" noChangeArrowheads="1"/>
                          </pic:cNvPicPr>
                        </pic:nvPicPr>
                        <pic:blipFill>
                          <a:blip r:embed="rId8"/>
                          <a:srcRect l="1585" t="5648" r="1585" b="7008"/>
                          <a:stretch>
                            <a:fillRect/>
                          </a:stretch>
                        </pic:blipFill>
                        <pic:spPr bwMode="auto">
                          <a:xfrm>
                            <a:off x="0" y="0"/>
                            <a:ext cx="2698750" cy="1826260"/>
                          </a:xfrm>
                          <a:prstGeom prst="rect">
                            <a:avLst/>
                          </a:prstGeom>
                        </pic:spPr>
                      </pic:pic>
                    </a:graphicData>
                  </a:graphic>
                </wp:anchor>
              </w:drawing>
            </w:r>
          </w:p>
          <w:p>
            <w:pPr>
              <w:pStyle w:val="Normal"/>
              <w:spacing w:lineRule="auto" w:line="276"/>
              <w:jc w:val="both"/>
              <w:rPr>
                <w:rFonts w:ascii="Arial" w:hAnsi="Arial"/>
              </w:rPr>
            </w:pPr>
            <w:r>
              <w:rPr>
                <w:rFonts w:ascii="Arial" w:hAnsi="Arial"/>
                <w:i/>
              </w:rPr>
              <w:t>« Nous avons découpé les bords afin de mesurer dans l’ordre croissant. »</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both"/>
              <w:rPr>
                <w:rFonts w:ascii="Arial" w:hAnsi="Arial"/>
              </w:rPr>
            </w:pPr>
            <w:r>
              <w:rPr>
                <w:rFonts w:ascii="Arial" w:hAnsi="Arial"/>
              </w:rPr>
              <w:t>Travail non terminé.</w:t>
            </w:r>
          </w:p>
          <w:p>
            <w:pPr>
              <w:pStyle w:val="Normal"/>
              <w:spacing w:lineRule="auto" w:line="276"/>
              <w:jc w:val="both"/>
              <w:rPr>
                <w:rFonts w:ascii="Arial" w:hAnsi="Arial"/>
              </w:rPr>
            </w:pPr>
            <w:r>
              <w:rPr>
                <w:rFonts w:ascii="Arial" w:hAnsi="Arial"/>
              </w:rPr>
              <w:t>Les figures sont rangées en fonction de la mesure de leur « contour », mot employé à l’oral pendant le travail de groupe.</w:t>
            </w:r>
          </w:p>
          <w:p>
            <w:pPr>
              <w:pStyle w:val="Normal"/>
              <w:spacing w:lineRule="auto" w:line="276"/>
              <w:jc w:val="both"/>
              <w:rPr>
                <w:rFonts w:ascii="Arial" w:hAnsi="Arial"/>
              </w:rPr>
            </w:pPr>
            <w:r>
              <w:rPr>
                <w:rFonts w:ascii="Arial" w:hAnsi="Arial"/>
              </w:rPr>
              <w:t>La méthodologie (découpage de chaque côté) s’est avérée difficile pour les élèves qui ont fini par mélanger les côtés des différentes figures. La notion de « périmètre » a été abordée lors de la mise en commun.</w:t>
            </w:r>
          </w:p>
          <w:p>
            <w:pPr>
              <w:pStyle w:val="Normal"/>
              <w:spacing w:lineRule="auto" w:line="276"/>
              <w:jc w:val="both"/>
              <w:rPr>
                <w:rFonts w:ascii="Arial" w:hAnsi="Arial"/>
              </w:rPr>
            </w:pPr>
            <w:r>
              <w:rPr>
                <w:rFonts w:ascii="Arial" w:hAnsi="Arial"/>
              </w:rPr>
            </w:r>
          </w:p>
        </w:tc>
      </w:tr>
    </w:tbl>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t>Prolongement nécessaire :</w:t>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rPr>
      </w:pPr>
      <w:r>
        <w:rPr>
          <w:rFonts w:ascii="Arial" w:hAnsi="Arial"/>
        </w:rPr>
        <w:t>Proposer des situations où les élèves sont amenés à comparer les aires de deux figures en procédant par décomposition-recomposition d’une des figures puis superposition de l’autre figure.</w:t>
      </w:r>
    </w:p>
    <w:p>
      <w:pPr>
        <w:pStyle w:val="Normal"/>
        <w:spacing w:lineRule="auto" w:line="276"/>
        <w:jc w:val="both"/>
        <w:rPr>
          <w:rFonts w:ascii="Arial" w:hAnsi="Arial"/>
        </w:rPr>
      </w:pPr>
      <w:r>
        <w:rPr>
          <w:rFonts w:ascii="Arial" w:hAnsi="Arial"/>
        </w:rPr>
      </w:r>
    </w:p>
    <w:p>
      <w:pPr>
        <w:pStyle w:val="Normal"/>
        <w:spacing w:lineRule="auto" w:line="480"/>
        <w:rPr>
          <w:rFonts w:ascii="Arial" w:hAnsi="Arial" w:cs="Arial"/>
          <w:i/>
          <w:i/>
          <w:color w:val="0000FF"/>
        </w:rPr>
      </w:pPr>
      <w:r>
        <w:rPr>
          <w:rFonts w:cs="Arial" w:ascii="Arial" w:hAnsi="Arial"/>
          <w:i/>
          <w:color w:val="0000FF"/>
        </w:rPr>
      </w:r>
      <w:r>
        <w:br w:type="page"/>
      </w:r>
    </w:p>
    <w:p>
      <w:pPr>
        <w:pStyle w:val="Normal"/>
        <w:spacing w:lineRule="auto" w:line="480"/>
        <w:rPr>
          <w:rFonts w:ascii="Arial" w:hAnsi="Arial"/>
          <w:b/>
          <w:b/>
          <w:sz w:val="32"/>
          <w:szCs w:val="32"/>
        </w:rPr>
      </w:pPr>
      <w:r>
        <w:rPr>
          <w:rFonts w:ascii="Arial" w:hAnsi="Arial"/>
          <w:b/>
          <w:sz w:val="32"/>
          <w:szCs w:val="32"/>
        </w:rPr>
        <w:t xml:space="preserve">Situation 2 </w:t>
      </w:r>
    </w:p>
    <w:p>
      <w:pPr>
        <w:pStyle w:val="Normal"/>
        <w:spacing w:lineRule="auto" w:line="480"/>
        <w:rPr>
          <w:rFonts w:ascii="Arial" w:hAnsi="Arial"/>
          <w:b/>
          <w:b/>
        </w:rPr>
      </w:pPr>
      <w:r>
        <w:rPr>
          <w:rFonts w:ascii="Arial" w:hAnsi="Arial"/>
          <w:b/>
        </w:rPr>
        <w:t>Objectif : Introduire la mesure d’aire avec la notion d’unité d’aire.</w:t>
      </w:r>
    </w:p>
    <w:p>
      <w:pPr>
        <w:pStyle w:val="Normal"/>
        <w:spacing w:lineRule="auto" w:line="276"/>
        <w:jc w:val="both"/>
        <w:rPr>
          <w:rFonts w:ascii="Arial" w:hAnsi="Arial"/>
        </w:rPr>
      </w:pPr>
      <w:r>
        <w:rPr>
          <w:rFonts w:ascii="Arial" w:hAnsi="Arial"/>
          <w:b/>
        </w:rPr>
        <w:t>Enjeux</w:t>
      </w:r>
      <w:r>
        <w:rPr>
          <w:rFonts w:ascii="Arial" w:hAnsi="Arial"/>
        </w:rPr>
        <w:t xml:space="preserve"> : </w:t>
      </w:r>
    </w:p>
    <w:p>
      <w:pPr>
        <w:pStyle w:val="Normal"/>
        <w:spacing w:lineRule="auto" w:line="276"/>
        <w:jc w:val="both"/>
        <w:rPr>
          <w:rFonts w:ascii="Arial" w:hAnsi="Arial"/>
          <w:b/>
          <w:b/>
        </w:rPr>
      </w:pPr>
      <w:r>
        <w:rPr>
          <w:rFonts w:ascii="Arial" w:hAnsi="Arial"/>
          <w:b/>
        </w:rPr>
        <w:t xml:space="preserve">- Comprendre la nécessité de dégager une unité d’aire commune et fractionnable pour comparer les différentes aires. </w:t>
      </w:r>
    </w:p>
    <w:p>
      <w:pPr>
        <w:pStyle w:val="Normal"/>
        <w:spacing w:lineRule="auto" w:line="276"/>
        <w:jc w:val="both"/>
        <w:rPr>
          <w:rFonts w:ascii="Arial" w:hAnsi="Arial"/>
          <w:b/>
          <w:b/>
        </w:rPr>
      </w:pPr>
      <w:r>
        <w:rPr>
          <w:rFonts w:ascii="Arial" w:hAnsi="Arial"/>
          <w:b/>
        </w:rPr>
        <w:t>- Identifier l’intérêt de la mesure par comptage / dénombrement.</w:t>
      </w:r>
    </w:p>
    <w:p>
      <w:pPr>
        <w:pStyle w:val="Normal"/>
        <w:spacing w:lineRule="auto" w:line="480"/>
        <w:jc w:val="both"/>
        <w:rPr>
          <w:rFonts w:ascii="Arial" w:hAnsi="Arial"/>
          <w:b/>
          <w:b/>
        </w:rPr>
      </w:pPr>
      <w:r>
        <w:rPr>
          <w:rFonts w:ascii="Arial" w:hAnsi="Arial"/>
          <w:b/>
        </w:rPr>
      </w:r>
    </w:p>
    <w:p>
      <w:pPr>
        <w:pStyle w:val="Normal"/>
        <w:spacing w:lineRule="auto" w:line="480"/>
        <w:jc w:val="both"/>
        <w:rPr>
          <w:rFonts w:ascii="Arial" w:hAnsi="Arial"/>
          <w:b/>
          <w:b/>
        </w:rPr>
      </w:pPr>
      <w:r>
        <w:rPr>
          <w:rFonts w:ascii="Arial" w:hAnsi="Arial"/>
          <w:b/>
        </w:rPr>
        <w:t>DEROULEMENT :</w:t>
      </w:r>
    </w:p>
    <w:p>
      <w:pPr>
        <w:pStyle w:val="Normal"/>
        <w:spacing w:lineRule="auto" w:line="276"/>
        <w:jc w:val="both"/>
        <w:rPr>
          <w:rFonts w:ascii="Arial" w:hAnsi="Arial"/>
        </w:rPr>
      </w:pPr>
      <w:r>
        <w:rPr>
          <w:rFonts w:ascii="Arial" w:hAnsi="Arial"/>
        </w:rPr>
        <w:t>La séance se compose :</w:t>
      </w:r>
    </w:p>
    <w:p>
      <w:pPr>
        <w:pStyle w:val="Normal"/>
        <w:spacing w:lineRule="auto" w:line="276"/>
        <w:jc w:val="both"/>
        <w:rPr>
          <w:rFonts w:ascii="Arial" w:hAnsi="Arial"/>
        </w:rPr>
      </w:pPr>
      <w:r>
        <w:rPr>
          <w:rFonts w:ascii="Arial" w:hAnsi="Arial"/>
        </w:rPr>
        <w:t>- d’un travail de recherche individuel sur les figures A, B et C ;</w:t>
      </w:r>
    </w:p>
    <w:p>
      <w:pPr>
        <w:pStyle w:val="Normal"/>
        <w:spacing w:lineRule="auto" w:line="276"/>
        <w:jc w:val="both"/>
        <w:rPr>
          <w:rFonts w:ascii="Arial" w:hAnsi="Arial"/>
        </w:rPr>
      </w:pPr>
      <w:r>
        <w:rPr>
          <w:rFonts w:ascii="Arial" w:hAnsi="Arial"/>
        </w:rPr>
        <w:t>- d’une phase de groupes (pouvant être formés en fonction des procédures entamées lors de la phase individuelle) avec ajout des figures D et E ;</w:t>
      </w:r>
    </w:p>
    <w:p>
      <w:pPr>
        <w:pStyle w:val="Normal"/>
        <w:spacing w:lineRule="auto" w:line="276"/>
        <w:jc w:val="both"/>
        <w:rPr>
          <w:rFonts w:ascii="Arial" w:hAnsi="Arial"/>
        </w:rPr>
      </w:pPr>
      <w:r>
        <w:rPr>
          <w:rFonts w:ascii="Arial" w:hAnsi="Arial"/>
        </w:rPr>
        <w:t xml:space="preserve">- une mise en commun permettra de confronter les résultats et de présenter les différentes procédures. </w:t>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rPr>
      </w:pPr>
      <w:r>
        <w:rPr>
          <w:rFonts w:ascii="Arial" w:hAnsi="Arial"/>
        </w:rPr>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b/>
          <w:b/>
          <w:u w:val="single"/>
        </w:rPr>
      </w:pPr>
      <w:r>
        <w:rPr>
          <w:rFonts w:eastAsia="Arial Unicode MS" w:ascii="Arial" w:hAnsi="Arial"/>
          <w:b/>
          <w:u w:val="single"/>
        </w:rPr>
        <w:t xml:space="preserve">Consigne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rPr>
      </w:pPr>
      <w:r>
        <w:rPr>
          <w:rFonts w:eastAsia="Arial Unicode MS" w:ascii="Arial" w:hAnsi="Arial"/>
        </w:rPr>
        <w:t xml:space="preserve"> </w:t>
      </w:r>
      <w:r>
        <w:rPr>
          <w:rFonts w:eastAsia="Arial Unicode MS" w:ascii="Arial" w:hAnsi="Arial"/>
        </w:rPr>
        <w:t>« </w:t>
      </w:r>
      <w:r>
        <w:rPr>
          <w:rFonts w:eastAsia="Arial Unicode MS" w:ascii="Arial" w:hAnsi="Arial"/>
          <w:i/>
        </w:rPr>
        <w:t>Ranger dans l’ordre croissant</w:t>
      </w:r>
      <w:r>
        <w:rPr>
          <w:rFonts w:eastAsia="Arial Unicode MS" w:ascii="Arial" w:hAnsi="Arial"/>
        </w:rPr>
        <w:t> </w:t>
      </w:r>
      <w:r>
        <w:rPr>
          <w:rFonts w:eastAsia="Arial Unicode MS" w:ascii="Arial" w:hAnsi="Arial"/>
          <w:i/>
        </w:rPr>
        <w:t>les figures selon leur aire</w:t>
      </w:r>
      <w:r>
        <w:rPr>
          <w:rFonts w:eastAsia="Arial Unicode MS" w:ascii="Arial" w:hAnsi="Arial"/>
        </w:rPr>
        <w:t>»</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u w:val="single"/>
        </w:rPr>
      </w:pPr>
      <w:r>
        <w:rPr>
          <w:rFonts w:eastAsia="Arial Unicode MS" w:ascii="Arial" w:hAnsi="Arial"/>
          <w:b/>
          <w:u w:val="single"/>
        </w:rPr>
        <w:t>Contraintes</w:t>
      </w:r>
      <w:r>
        <w:rPr>
          <w:rFonts w:eastAsia="Arial Unicode MS" w:ascii="Arial" w:hAnsi="Arial"/>
          <w:u w:val="single"/>
        </w:rPr>
        <w:t xml:space="preserv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rPr>
      </w:pPr>
      <w:r>
        <w:rPr>
          <w:rFonts w:eastAsia="Arial Unicode MS" w:ascii="Arial" w:hAnsi="Arial"/>
        </w:rPr>
        <w:t>- Utiliser le quadrillage</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rPr>
      </w:pPr>
      <w:r>
        <w:rPr>
          <w:rFonts w:eastAsia="Arial Unicode MS" w:ascii="Arial" w:hAnsi="Arial"/>
        </w:rPr>
        <w:t>- Interdiction de découper à l’intérieur des figures</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rPr>
      </w:pPr>
      <w:r>
        <w:rPr>
          <w:rFonts w:eastAsia="Arial Unicode MS" w:ascii="Arial" w:hAnsi="Arial"/>
        </w:rPr>
        <w:t>- Expliquer par écrit la procédure</w:t>
      </w:r>
    </w:p>
    <w:p>
      <w:pPr>
        <w:pStyle w:val="Normal"/>
        <w:spacing w:lineRule="auto" w:line="276"/>
        <w:rPr>
          <w:rFonts w:ascii="Arial" w:hAnsi="Arial"/>
          <w:b/>
          <w:b/>
        </w:rPr>
      </w:pPr>
      <w:r>
        <w:rPr>
          <w:rFonts w:ascii="Arial" w:hAnsi="Arial"/>
          <w:b/>
        </w:rPr>
      </w:r>
    </w:p>
    <w:p>
      <w:pPr>
        <w:pStyle w:val="Normal"/>
        <w:spacing w:lineRule="auto" w:line="276"/>
        <w:rPr>
          <w:rFonts w:ascii="Arial" w:hAnsi="Arial"/>
          <w:b/>
          <w:b/>
        </w:rPr>
      </w:pPr>
      <w:r>
        <w:rPr>
          <w:rFonts w:ascii="Arial" w:hAnsi="Arial"/>
          <w:b/>
        </w:rPr>
        <w:t>SUPPORT ELEVE</w:t>
      </w:r>
    </w:p>
    <w:p>
      <w:pPr>
        <w:pStyle w:val="Normal"/>
        <w:spacing w:lineRule="auto" w:line="276"/>
        <w:rPr>
          <w:rFonts w:ascii="Arial" w:hAnsi="Arial"/>
          <w:color w:val="0000FF"/>
          <w:u w:val="single"/>
        </w:rPr>
      </w:pPr>
      <w:r>
        <w:rPr>
          <w:rFonts w:ascii="Arial" w:hAnsi="Arial"/>
          <w:color w:val="0000FF"/>
          <w:u w:val="single"/>
        </w:rPr>
        <w:t>Document n°2</w:t>
      </w:r>
    </w:p>
    <w:tbl>
      <w:tblPr>
        <w:tblW w:w="74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7401"/>
      </w:tblGrid>
      <w:tr>
        <w:trPr>
          <w:trHeight w:val="3227" w:hRule="atLeast"/>
        </w:trPr>
        <w:tc>
          <w:tcPr>
            <w:tcW w:w="7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jc w:val="center"/>
              <w:rPr>
                <w:rFonts w:ascii="Arial" w:hAnsi="Arial"/>
              </w:rPr>
            </w:pPr>
            <w:r>
              <w:rPr/>
              <w:drawing>
                <wp:inline distT="0" distB="0" distL="0" distR="0">
                  <wp:extent cx="3752850" cy="2178050"/>
                  <wp:effectExtent l="0" t="0" r="0" b="0"/>
                  <wp:docPr id="8"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
                          <pic:cNvPicPr>
                            <a:picLocks noChangeAspect="1" noChangeArrowheads="1"/>
                          </pic:cNvPicPr>
                        </pic:nvPicPr>
                        <pic:blipFill>
                          <a:blip r:embed="rId9"/>
                          <a:stretch>
                            <a:fillRect/>
                          </a:stretch>
                        </pic:blipFill>
                        <pic:spPr bwMode="auto">
                          <a:xfrm>
                            <a:off x="0" y="0"/>
                            <a:ext cx="3752850" cy="2178050"/>
                          </a:xfrm>
                          <a:prstGeom prst="rect">
                            <a:avLst/>
                          </a:prstGeom>
                        </pic:spPr>
                      </pic:pic>
                    </a:graphicData>
                  </a:graphic>
                </wp:inline>
              </w:drawing>
            </w:r>
          </w:p>
        </w:tc>
      </w:tr>
    </w:tbl>
    <w:p>
      <w:pPr>
        <w:pStyle w:val="Normal"/>
        <w:spacing w:lineRule="auto" w:line="276"/>
        <w:rPr>
          <w:rFonts w:ascii="Arial" w:hAnsi="Arial"/>
        </w:rPr>
      </w:pPr>
      <w:r>
        <w:rPr>
          <w:rFonts w:ascii="Arial" w:hAnsi="Arial"/>
        </w:rPr>
        <w:t>Les figures choisies dans cette situation ont des mesures d’aires proches et rendent le découpage inopérant.</w:t>
      </w:r>
    </w:p>
    <w:p>
      <w:pPr>
        <w:pStyle w:val="Normal"/>
        <w:spacing w:lineRule="auto" w:line="276"/>
        <w:rPr>
          <w:rFonts w:ascii="Arial" w:hAnsi="Arial"/>
        </w:rPr>
      </w:pPr>
      <w:r>
        <w:rPr>
          <w:rFonts w:ascii="Arial" w:hAnsi="Arial"/>
        </w:rPr>
      </w:r>
    </w:p>
    <w:p>
      <w:pPr>
        <w:pStyle w:val="Normal"/>
        <w:widowControl w:val="false"/>
        <w:suppressAutoHyphens w:val="true"/>
        <w:spacing w:lineRule="auto" w:line="276" w:before="0" w:after="120"/>
        <w:jc w:val="both"/>
        <w:textAlignment w:val="baseline"/>
        <w:rPr>
          <w:rFonts w:ascii="Arial" w:hAnsi="Arial" w:eastAsia="Arial Unicode MS"/>
          <w:color w:val="0000FF"/>
          <w:u w:val="single"/>
        </w:rPr>
      </w:pPr>
      <w:r>
        <w:rPr>
          <w:rFonts w:eastAsia="Arial Unicode MS" w:ascii="Arial" w:hAnsi="Arial"/>
          <w:b/>
        </w:rPr>
        <w:t xml:space="preserve">Matériel </w:t>
      </w:r>
    </w:p>
    <w:p>
      <w:pPr>
        <w:pStyle w:val="Normal"/>
        <w:widowControl w:val="false"/>
        <w:suppressAutoHyphens w:val="true"/>
        <w:spacing w:lineRule="auto" w:line="276" w:before="0" w:after="120"/>
        <w:jc w:val="both"/>
        <w:textAlignment w:val="baseline"/>
        <w:rPr>
          <w:rFonts w:ascii="Arial" w:hAnsi="Arial" w:eastAsia="Arial Unicode MS"/>
          <w:color w:val="0000FF"/>
          <w:u w:val="single"/>
        </w:rPr>
      </w:pPr>
      <w:r>
        <w:rPr>
          <w:rFonts w:eastAsia="Arial Unicode MS" w:ascii="Arial" w:hAnsi="Arial"/>
        </w:rPr>
        <w:t>- Document 2 en A3 (figure et quadrillage)</w:t>
      </w:r>
    </w:p>
    <w:p>
      <w:pPr>
        <w:pStyle w:val="Normal"/>
        <w:widowControl w:val="false"/>
        <w:suppressAutoHyphens w:val="true"/>
        <w:spacing w:before="0" w:after="120"/>
        <w:jc w:val="both"/>
        <w:textAlignment w:val="baseline"/>
        <w:rPr>
          <w:rFonts w:ascii="Arial" w:hAnsi="Arial" w:eastAsia="Arial Unicode MS"/>
        </w:rPr>
      </w:pPr>
      <w:r>
        <w:rPr>
          <w:rFonts w:eastAsia="Arial Unicode MS" w:ascii="Arial" w:hAnsi="Arial"/>
        </w:rPr>
        <w:t>- Feuilles A3 couleur pour les productions (rangement et explications des élèves)</w:t>
      </w:r>
    </w:p>
    <w:p>
      <w:pPr>
        <w:pStyle w:val="Normal"/>
        <w:widowControl w:val="false"/>
        <w:suppressAutoHyphens w:val="true"/>
        <w:spacing w:lineRule="auto" w:line="276" w:before="0" w:after="120"/>
        <w:jc w:val="both"/>
        <w:textAlignment w:val="baseline"/>
        <w:rPr>
          <w:rFonts w:ascii="Arial" w:hAnsi="Arial" w:eastAsia="Arial Unicode MS"/>
        </w:rPr>
      </w:pPr>
      <w:r>
        <w:rPr>
          <w:rFonts w:eastAsia="Arial Unicode MS" w:ascii="Arial" w:hAnsi="Arial"/>
        </w:rPr>
        <w:t>- Tableau récapitulatif des rangements proposés par les groupes :</w:t>
      </w:r>
    </w:p>
    <w:p>
      <w:pPr>
        <w:pStyle w:val="Normal"/>
        <w:spacing w:lineRule="auto" w:line="276"/>
        <w:rPr>
          <w:rFonts w:ascii="Arial" w:hAnsi="Arial"/>
          <w:b/>
          <w:b/>
        </w:rPr>
      </w:pPr>
      <w:r>
        <w:rPr/>
        <w:drawing>
          <wp:inline distT="0" distB="0" distL="0" distR="0">
            <wp:extent cx="3181350" cy="1758950"/>
            <wp:effectExtent l="0" t="0" r="0" b="0"/>
            <wp:docPr id="9"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 descr=""/>
                    <pic:cNvPicPr>
                      <a:picLocks noChangeAspect="1" noChangeArrowheads="1"/>
                    </pic:cNvPicPr>
                  </pic:nvPicPr>
                  <pic:blipFill>
                    <a:blip r:embed="rId10"/>
                    <a:stretch>
                      <a:fillRect/>
                    </a:stretch>
                  </pic:blipFill>
                  <pic:spPr bwMode="auto">
                    <a:xfrm>
                      <a:off x="0" y="0"/>
                      <a:ext cx="3181350" cy="1758950"/>
                    </a:xfrm>
                    <a:prstGeom prst="rect">
                      <a:avLst/>
                    </a:prstGeom>
                  </pic:spPr>
                </pic:pic>
              </a:graphicData>
            </a:graphic>
          </wp:inline>
        </w:drawing>
      </w:r>
    </w:p>
    <w:p>
      <w:pPr>
        <w:pStyle w:val="Normal"/>
        <w:spacing w:lineRule="auto" w:line="276"/>
        <w:rPr>
          <w:rFonts w:ascii="Arial" w:hAnsi="Arial"/>
          <w:b/>
          <w:b/>
        </w:rPr>
      </w:pPr>
      <w:r>
        <w:rPr>
          <w:rFonts w:ascii="Arial" w:hAnsi="Arial"/>
          <w:b/>
        </w:rPr>
      </w:r>
    </w:p>
    <w:p>
      <w:pPr>
        <w:pStyle w:val="Normal"/>
        <w:spacing w:lineRule="auto" w:line="276"/>
        <w:rPr>
          <w:rFonts w:ascii="Arial" w:hAnsi="Arial"/>
          <w:b/>
          <w:b/>
        </w:rPr>
      </w:pPr>
      <w:r>
        <w:rPr>
          <w:rFonts w:ascii="Arial" w:hAnsi="Arial"/>
          <w:b/>
        </w:rPr>
        <w:t>PROCEDURES</w:t>
      </w:r>
    </w:p>
    <w:p>
      <w:pPr>
        <w:pStyle w:val="Normal"/>
        <w:spacing w:lineRule="auto" w:line="276"/>
        <w:rPr>
          <w:rFonts w:ascii="Arial" w:hAnsi="Arial"/>
        </w:rPr>
      </w:pPr>
      <w:r>
        <w:rPr>
          <w:rFonts w:ascii="Arial" w:hAnsi="Arial"/>
          <w:b/>
        </w:rPr>
        <w:t>Erreurs fréquentes constatées</w:t>
      </w:r>
      <w:r>
        <w:rPr>
          <w:rFonts w:ascii="Arial" w:hAnsi="Arial"/>
        </w:rPr>
        <w:t xml:space="preserve"> : </w:t>
      </w:r>
    </w:p>
    <w:p>
      <w:pPr>
        <w:pStyle w:val="Normal"/>
        <w:spacing w:lineRule="auto" w:line="276"/>
        <w:rPr>
          <w:rFonts w:ascii="Arial" w:hAnsi="Arial"/>
        </w:rPr>
      </w:pPr>
      <w:r>
        <w:rPr>
          <w:rFonts w:ascii="Arial" w:hAnsi="Arial"/>
        </w:rPr>
        <w:t>- Comptage approximatif</w:t>
      </w:r>
    </w:p>
    <w:p>
      <w:pPr>
        <w:pStyle w:val="Normal"/>
        <w:spacing w:lineRule="auto" w:line="276"/>
        <w:rPr>
          <w:rFonts w:ascii="Arial" w:hAnsi="Arial"/>
        </w:rPr>
      </w:pPr>
      <w:r>
        <w:rPr>
          <w:rFonts w:ascii="Arial" w:hAnsi="Arial"/>
        </w:rPr>
        <w:t>- Confusion aire et périmètre</w:t>
      </w:r>
    </w:p>
    <w:p>
      <w:pPr>
        <w:pStyle w:val="Normal"/>
        <w:spacing w:lineRule="auto" w:line="276"/>
        <w:rPr>
          <w:rFonts w:ascii="Arial" w:hAnsi="Arial"/>
        </w:rPr>
      </w:pPr>
      <w:r>
        <w:rPr>
          <w:rFonts w:ascii="Arial" w:hAnsi="Arial"/>
        </w:rPr>
        <w:t>- Lexique spécifique</w:t>
      </w:r>
    </w:p>
    <w:p>
      <w:pPr>
        <w:pStyle w:val="Normal"/>
        <w:spacing w:lineRule="auto" w:line="276"/>
        <w:rPr>
          <w:rFonts w:ascii="Arial" w:hAnsi="Arial"/>
        </w:rPr>
      </w:pPr>
      <w:r>
        <w:rPr>
          <w:rFonts w:ascii="Arial" w:hAnsi="Arial"/>
        </w:rPr>
        <w:t>- 9,1 carrés comme 9 carrés et 1 triangle</w:t>
      </w:r>
    </w:p>
    <w:p>
      <w:pPr>
        <w:pStyle w:val="Normal"/>
        <w:spacing w:lineRule="auto" w:line="276"/>
        <w:rPr>
          <w:rFonts w:ascii="Arial" w:hAnsi="Arial"/>
        </w:rPr>
      </w:pPr>
      <w:r>
        <w:rPr>
          <w:rFonts w:ascii="Arial" w:hAnsi="Arial"/>
        </w:rPr>
      </w:r>
    </w:p>
    <w:tbl>
      <w:tblPr>
        <w:tblW w:w="10173"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4503"/>
        <w:gridCol w:w="5669"/>
      </w:tblGrid>
      <w:tr>
        <w:trPr/>
        <w:tc>
          <w:tcPr>
            <w:tcW w:w="4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Arial" w:hAnsi="Arial"/>
                <w:b/>
                <w:b/>
              </w:rPr>
            </w:pPr>
            <w:r>
              <w:rPr>
                <w:rFonts w:ascii="Arial" w:hAnsi="Arial"/>
                <w:b/>
              </w:rPr>
              <w:t>Procédures</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Arial" w:hAnsi="Arial"/>
                <w:b/>
                <w:b/>
                <w:lang w:eastAsia="fr-FR"/>
              </w:rPr>
            </w:pPr>
            <w:r>
              <w:rPr>
                <w:rFonts w:ascii="Arial" w:hAnsi="Arial"/>
                <w:b/>
                <w:lang w:eastAsia="fr-FR"/>
              </w:rPr>
              <w:t>Productions élèves</w:t>
            </w:r>
          </w:p>
        </w:tc>
      </w:tr>
      <w:tr>
        <w:trPr/>
        <w:tc>
          <w:tcPr>
            <w:tcW w:w="4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Arial" w:hAnsi="Arial"/>
                <w:b/>
                <w:b/>
              </w:rPr>
            </w:pPr>
            <w:r>
              <w:rPr>
                <w:rFonts w:ascii="Arial" w:hAnsi="Arial"/>
                <w:b/>
              </w:rPr>
              <w:t xml:space="preserve">Procédure 1 : </w:t>
            </w:r>
          </w:p>
          <w:p>
            <w:pPr>
              <w:pStyle w:val="Normal"/>
              <w:rPr>
                <w:rFonts w:ascii="Arial" w:hAnsi="Arial"/>
                <w:sz w:val="20"/>
                <w:szCs w:val="20"/>
              </w:rPr>
            </w:pPr>
            <w:r>
              <w:rPr>
                <w:rFonts w:ascii="Arial" w:hAnsi="Arial"/>
                <w:sz w:val="20"/>
                <w:szCs w:val="20"/>
              </w:rPr>
              <w:t>(Procédure constatée uniquement en CM.)</w:t>
            </w:r>
          </w:p>
          <w:p>
            <w:pPr>
              <w:pStyle w:val="Normal"/>
              <w:rPr>
                <w:rFonts w:ascii="Arial" w:hAnsi="Arial"/>
                <w:b/>
                <w:b/>
              </w:rPr>
            </w:pPr>
            <w:r>
              <w:rPr>
                <w:rFonts w:ascii="Arial" w:hAnsi="Arial"/>
                <w:b/>
              </w:rPr>
            </w:r>
          </w:p>
          <w:p>
            <w:pPr>
              <w:pStyle w:val="Normal"/>
              <w:rPr>
                <w:rFonts w:ascii="Arial" w:hAnsi="Arial"/>
              </w:rPr>
            </w:pPr>
            <w:r>
              <w:rPr>
                <w:rFonts w:ascii="Arial" w:hAnsi="Arial"/>
              </w:rPr>
              <w:t>Découper, poser les figures, tracer puis mesurer chaque côté pour obtenir le  périmètre.</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Arial" w:hAnsi="Arial"/>
              </w:rPr>
            </w:pPr>
            <w:r>
              <w:rPr/>
              <w:drawing>
                <wp:inline distT="0" distB="0" distL="0" distR="0">
                  <wp:extent cx="2247900" cy="1860550"/>
                  <wp:effectExtent l="0" t="0" r="0" b="0"/>
                  <wp:docPr id="10"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 descr=""/>
                          <pic:cNvPicPr>
                            <a:picLocks noChangeAspect="1" noChangeArrowheads="1"/>
                          </pic:cNvPicPr>
                        </pic:nvPicPr>
                        <pic:blipFill>
                          <a:blip r:embed="rId11"/>
                          <a:stretch>
                            <a:fillRect/>
                          </a:stretch>
                        </pic:blipFill>
                        <pic:spPr bwMode="auto">
                          <a:xfrm>
                            <a:off x="0" y="0"/>
                            <a:ext cx="2247900" cy="1860550"/>
                          </a:xfrm>
                          <a:prstGeom prst="rect">
                            <a:avLst/>
                          </a:prstGeom>
                        </pic:spPr>
                      </pic:pic>
                    </a:graphicData>
                  </a:graphic>
                </wp:inline>
              </w:drawing>
            </w:r>
          </w:p>
          <w:p>
            <w:pPr>
              <w:pStyle w:val="Normal"/>
              <w:rPr>
                <w:rFonts w:ascii="Arial" w:hAnsi="Arial"/>
              </w:rPr>
            </w:pPr>
            <w:r>
              <w:rPr>
                <w:rFonts w:ascii="Arial" w:hAnsi="Arial"/>
              </w:rPr>
            </w:r>
          </w:p>
        </w:tc>
      </w:tr>
      <w:tr>
        <w:trPr/>
        <w:tc>
          <w:tcPr>
            <w:tcW w:w="4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Arial" w:hAnsi="Arial"/>
                <w:b/>
                <w:b/>
              </w:rPr>
            </w:pPr>
            <w:r>
              <w:rPr>
                <w:rFonts w:ascii="Arial" w:hAnsi="Arial"/>
                <w:b/>
              </w:rPr>
              <w:t>Procédure 2 :</w:t>
            </w:r>
          </w:p>
          <w:p>
            <w:pPr>
              <w:pStyle w:val="Normal"/>
              <w:rPr>
                <w:rFonts w:ascii="Arial" w:hAnsi="Arial"/>
                <w:b/>
                <w:b/>
              </w:rPr>
            </w:pPr>
            <w:r>
              <w:rPr>
                <w:rFonts w:ascii="Arial" w:hAnsi="Arial"/>
                <w:b/>
              </w:rPr>
            </w:r>
          </w:p>
          <w:p>
            <w:pPr>
              <w:pStyle w:val="Normal"/>
              <w:rPr>
                <w:rFonts w:ascii="Arial" w:hAnsi="Arial"/>
              </w:rPr>
            </w:pPr>
            <w:r>
              <w:rPr>
                <w:rFonts w:ascii="Arial" w:hAnsi="Arial"/>
              </w:rPr>
              <w:t>Découper chaque figure, mesurer chaque côté (règle) pour calculer le périmètre.</w:t>
            </w:r>
          </w:p>
          <w:p>
            <w:pPr>
              <w:pStyle w:val="Normal"/>
              <w:rPr>
                <w:rFonts w:ascii="Arial" w:hAnsi="Arial"/>
              </w:rPr>
            </w:pPr>
            <w:r>
              <w:rPr>
                <w:rFonts w:ascii="Arial" w:hAnsi="Arial"/>
              </w:rP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Arial" w:hAnsi="Arial"/>
              </w:rPr>
            </w:pPr>
            <w:r>
              <w:rPr/>
              <w:drawing>
                <wp:inline distT="0" distB="0" distL="0" distR="0">
                  <wp:extent cx="2178050" cy="1689100"/>
                  <wp:effectExtent l="0" t="0" r="0" b="0"/>
                  <wp:docPr id="1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descr=""/>
                          <pic:cNvPicPr>
                            <a:picLocks noChangeAspect="1" noChangeArrowheads="1"/>
                          </pic:cNvPicPr>
                        </pic:nvPicPr>
                        <pic:blipFill>
                          <a:blip r:embed="rId12"/>
                          <a:stretch>
                            <a:fillRect/>
                          </a:stretch>
                        </pic:blipFill>
                        <pic:spPr bwMode="auto">
                          <a:xfrm>
                            <a:off x="0" y="0"/>
                            <a:ext cx="2178050" cy="1689100"/>
                          </a:xfrm>
                          <a:prstGeom prst="rect">
                            <a:avLst/>
                          </a:prstGeom>
                        </pic:spPr>
                      </pic:pic>
                    </a:graphicData>
                  </a:graphic>
                </wp:inline>
              </w:drawing>
            </w:r>
          </w:p>
          <w:p>
            <w:pPr>
              <w:pStyle w:val="Normal"/>
              <w:rPr>
                <w:rFonts w:ascii="Arial" w:hAnsi="Arial"/>
              </w:rPr>
            </w:pPr>
            <w:r>
              <w:rPr>
                <w:rFonts w:ascii="Arial" w:hAnsi="Arial"/>
              </w:rPr>
            </w:r>
          </w:p>
        </w:tc>
      </w:tr>
      <w:tr>
        <w:trPr/>
        <w:tc>
          <w:tcPr>
            <w:tcW w:w="4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Arial" w:hAnsi="Arial"/>
                <w:b/>
                <w:b/>
              </w:rPr>
            </w:pPr>
            <w:r>
              <w:rPr>
                <w:rFonts w:ascii="Arial" w:hAnsi="Arial"/>
                <w:b/>
              </w:rPr>
              <w:t>Procédure 3 :</w:t>
            </w:r>
          </w:p>
          <w:p>
            <w:pPr>
              <w:pStyle w:val="Normal"/>
              <w:rPr>
                <w:rFonts w:ascii="Arial" w:hAnsi="Arial"/>
                <w:b/>
                <w:b/>
              </w:rPr>
            </w:pPr>
            <w:r>
              <w:rPr>
                <w:rFonts w:ascii="Arial" w:hAnsi="Arial"/>
                <w:b/>
              </w:rPr>
            </w:r>
          </w:p>
          <w:p>
            <w:pPr>
              <w:pStyle w:val="Normal"/>
              <w:rPr>
                <w:rFonts w:ascii="Arial" w:hAnsi="Arial"/>
              </w:rPr>
            </w:pPr>
            <w:r>
              <w:rPr>
                <w:rFonts w:ascii="Arial" w:hAnsi="Arial"/>
              </w:rPr>
              <w:t>Découper les figures pour comparer leur surface à l’œil nu (propriétés contrôlées par la perception).</w:t>
            </w:r>
          </w:p>
          <w:p>
            <w:pPr>
              <w:pStyle w:val="Normal"/>
              <w:rPr>
                <w:rFonts w:ascii="Arial" w:hAnsi="Arial"/>
              </w:rPr>
            </w:pPr>
            <w:r>
              <w:rPr>
                <w:rFonts w:ascii="Arial" w:hAnsi="Arial"/>
              </w:rP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Arial" w:hAnsi="Arial"/>
              </w:rPr>
            </w:pPr>
            <w:r>
              <w:rPr/>
              <w:drawing>
                <wp:inline distT="0" distB="0" distL="0" distR="0">
                  <wp:extent cx="2419350" cy="1504950"/>
                  <wp:effectExtent l="0" t="0" r="0" b="0"/>
                  <wp:docPr id="12"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3" descr=""/>
                          <pic:cNvPicPr>
                            <a:picLocks noChangeAspect="1" noChangeArrowheads="1"/>
                          </pic:cNvPicPr>
                        </pic:nvPicPr>
                        <pic:blipFill>
                          <a:blip r:embed="rId13"/>
                          <a:stretch>
                            <a:fillRect/>
                          </a:stretch>
                        </pic:blipFill>
                        <pic:spPr bwMode="auto">
                          <a:xfrm>
                            <a:off x="0" y="0"/>
                            <a:ext cx="2419350" cy="1504950"/>
                          </a:xfrm>
                          <a:prstGeom prst="rect">
                            <a:avLst/>
                          </a:prstGeom>
                        </pic:spPr>
                      </pic:pic>
                    </a:graphicData>
                  </a:graphic>
                </wp:inline>
              </w:drawing>
            </w:r>
          </w:p>
          <w:p>
            <w:pPr>
              <w:pStyle w:val="Normal"/>
              <w:jc w:val="center"/>
              <w:rPr>
                <w:rFonts w:ascii="Arial" w:hAnsi="Arial"/>
              </w:rPr>
            </w:pPr>
            <w:r>
              <w:rPr>
                <w:rFonts w:ascii="Arial" w:hAnsi="Arial"/>
                <w:i/>
              </w:rPr>
              <w:t>Explication des élèves : « Pour comparer je regarde la place que ça prend. J’ai fait à la vue. »</w:t>
            </w:r>
          </w:p>
        </w:tc>
      </w:tr>
      <w:tr>
        <w:trPr/>
        <w:tc>
          <w:tcPr>
            <w:tcW w:w="4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Arial" w:hAnsi="Arial"/>
                <w:b/>
                <w:b/>
              </w:rPr>
            </w:pPr>
            <w:r>
              <w:rPr>
                <w:rFonts w:ascii="Arial" w:hAnsi="Arial"/>
                <w:b/>
              </w:rPr>
              <w:t xml:space="preserve">Procédure 4 : </w:t>
            </w:r>
          </w:p>
          <w:p>
            <w:pPr>
              <w:pStyle w:val="Normal"/>
              <w:rPr>
                <w:rFonts w:ascii="Arial" w:hAnsi="Arial"/>
                <w:b/>
                <w:b/>
              </w:rPr>
            </w:pPr>
            <w:r>
              <w:rPr>
                <w:rFonts w:ascii="Arial" w:hAnsi="Arial"/>
                <w:b/>
              </w:rPr>
            </w:r>
          </w:p>
          <w:p>
            <w:pPr>
              <w:pStyle w:val="Normal"/>
              <w:rPr>
                <w:rFonts w:ascii="Arial" w:hAnsi="Arial"/>
              </w:rPr>
            </w:pPr>
            <w:r>
              <w:rPr>
                <w:rFonts w:ascii="Arial" w:hAnsi="Arial"/>
              </w:rPr>
              <w:t>Découper la figure, la reproduire sur le quadrillage et compter.</w:t>
            </w:r>
          </w:p>
          <w:p>
            <w:pPr>
              <w:pStyle w:val="Normal"/>
              <w:rPr>
                <w:rFonts w:ascii="Arial" w:hAnsi="Arial"/>
              </w:rPr>
            </w:pPr>
            <w:r>
              <w:rPr>
                <w:rFonts w:ascii="Arial" w:hAnsi="Arial"/>
              </w:rPr>
            </w:r>
          </w:p>
          <w:p>
            <w:pPr>
              <w:pStyle w:val="Normal"/>
              <w:rPr>
                <w:rFonts w:ascii="Arial" w:hAnsi="Arial"/>
                <w:u w:val="single"/>
              </w:rPr>
            </w:pPr>
            <w:r>
              <w:rPr>
                <w:rFonts w:ascii="Arial" w:hAnsi="Arial"/>
              </w:rPr>
              <w:t>Découper la figure, la reproduire sur quadrillage, découper la figure sur quadrillage et compter.</w:t>
            </w:r>
          </w:p>
          <w:p>
            <w:pPr>
              <w:pStyle w:val="Normal"/>
              <w:rPr>
                <w:rFonts w:ascii="Arial" w:hAnsi="Arial"/>
              </w:rPr>
            </w:pPr>
            <w:r>
              <w:rPr>
                <w:rFonts w:ascii="Arial" w:hAnsi="Arial"/>
              </w:rP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Arial" w:hAnsi="Arial"/>
              </w:rPr>
            </w:pPr>
            <w:r>
              <w:rPr/>
              <w:drawing>
                <wp:inline distT="0" distB="0" distL="0" distR="0">
                  <wp:extent cx="2317750" cy="1644650"/>
                  <wp:effectExtent l="0" t="0" r="0" b="0"/>
                  <wp:docPr id="13"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2" descr=""/>
                          <pic:cNvPicPr>
                            <a:picLocks noChangeAspect="1" noChangeArrowheads="1"/>
                          </pic:cNvPicPr>
                        </pic:nvPicPr>
                        <pic:blipFill>
                          <a:blip r:embed="rId14"/>
                          <a:stretch>
                            <a:fillRect/>
                          </a:stretch>
                        </pic:blipFill>
                        <pic:spPr bwMode="auto">
                          <a:xfrm>
                            <a:off x="0" y="0"/>
                            <a:ext cx="2317750" cy="1644650"/>
                          </a:xfrm>
                          <a:prstGeom prst="rect">
                            <a:avLst/>
                          </a:prstGeom>
                        </pic:spPr>
                      </pic:pic>
                    </a:graphicData>
                  </a:graphic>
                </wp:inline>
              </w:drawing>
            </w:r>
          </w:p>
          <w:p>
            <w:pPr>
              <w:pStyle w:val="Normal"/>
              <w:jc w:val="center"/>
              <w:rPr>
                <w:rFonts w:ascii="Arial" w:hAnsi="Arial"/>
                <w:i/>
                <w:i/>
              </w:rPr>
            </w:pPr>
            <w:r>
              <w:rPr>
                <w:rFonts w:ascii="Arial" w:hAnsi="Arial"/>
                <w:i/>
              </w:rPr>
              <w:t>Explications des élèves :</w:t>
            </w:r>
          </w:p>
          <w:p>
            <w:pPr>
              <w:pStyle w:val="Normal"/>
              <w:jc w:val="center"/>
              <w:rPr>
                <w:rFonts w:ascii="Arial" w:hAnsi="Arial"/>
                <w:i/>
                <w:i/>
              </w:rPr>
            </w:pPr>
            <w:r>
              <w:rPr>
                <w:rFonts w:ascii="Arial" w:hAnsi="Arial"/>
                <w:i/>
              </w:rPr>
              <w:t>« On a fait les figures sur le quadrillage, on a découpé et compté. »</w:t>
            </w:r>
          </w:p>
          <w:p>
            <w:pPr>
              <w:pStyle w:val="Normal"/>
              <w:jc w:val="center"/>
              <w:rPr>
                <w:rFonts w:ascii="Arial" w:hAnsi="Arial"/>
              </w:rPr>
            </w:pPr>
            <w:r>
              <w:rPr>
                <w:rFonts w:ascii="Arial" w:hAnsi="Arial"/>
              </w:rPr>
              <w:t>« </w:t>
            </w:r>
            <w:r>
              <w:rPr>
                <w:rFonts w:ascii="Arial" w:hAnsi="Arial"/>
                <w:i/>
              </w:rPr>
              <w:t>Nous avons reproduit les figures sur le quadrillage, puis nous avons compté les carrés et nous avons associé les triangles pour construire un carré. </w:t>
            </w:r>
            <w:r>
              <w:rPr>
                <w:rFonts w:ascii="Arial" w:hAnsi="Arial"/>
              </w:rPr>
              <w:t>»</w:t>
            </w:r>
          </w:p>
        </w:tc>
      </w:tr>
      <w:tr>
        <w:trPr/>
        <w:tc>
          <w:tcPr>
            <w:tcW w:w="4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Arial" w:hAnsi="Arial"/>
                <w:b/>
                <w:b/>
              </w:rPr>
            </w:pPr>
            <w:r>
              <w:rPr>
                <w:rFonts w:ascii="Arial" w:hAnsi="Arial"/>
                <w:b/>
              </w:rPr>
              <w:t xml:space="preserve">Procédure 5 : </w:t>
            </w:r>
          </w:p>
          <w:p>
            <w:pPr>
              <w:pStyle w:val="Normal"/>
              <w:rPr>
                <w:rFonts w:ascii="Arial" w:hAnsi="Arial"/>
                <w:b/>
                <w:b/>
              </w:rPr>
            </w:pPr>
            <w:r>
              <w:rPr>
                <w:rFonts w:ascii="Arial" w:hAnsi="Arial"/>
                <w:b/>
              </w:rPr>
            </w:r>
          </w:p>
          <w:p>
            <w:pPr>
              <w:pStyle w:val="Normal"/>
              <w:rPr>
                <w:rFonts w:ascii="Arial" w:hAnsi="Arial"/>
              </w:rPr>
            </w:pPr>
            <w:r>
              <w:rPr>
                <w:rFonts w:ascii="Arial" w:hAnsi="Arial"/>
              </w:rPr>
              <w:t>Découper la figure.</w:t>
            </w:r>
          </w:p>
          <w:p>
            <w:pPr>
              <w:pStyle w:val="Normal"/>
              <w:rPr>
                <w:rFonts w:ascii="Arial" w:hAnsi="Arial"/>
              </w:rPr>
            </w:pPr>
            <w:r>
              <w:rPr>
                <w:rFonts w:ascii="Arial" w:hAnsi="Arial"/>
              </w:rPr>
            </w:r>
          </w:p>
          <w:p>
            <w:pPr>
              <w:pStyle w:val="Normal"/>
              <w:rPr>
                <w:rFonts w:ascii="Arial" w:hAnsi="Arial"/>
              </w:rPr>
            </w:pPr>
            <w:r>
              <w:rPr>
                <w:rFonts w:ascii="Arial" w:hAnsi="Arial"/>
              </w:rPr>
              <w:t>Tracer le quadrillage par transparence et compter les carrés (et ½ carrés).</w:t>
            </w:r>
          </w:p>
          <w:p>
            <w:pPr>
              <w:pStyle w:val="Normal"/>
              <w:rPr>
                <w:rFonts w:ascii="Arial" w:hAnsi="Arial"/>
              </w:rPr>
            </w:pPr>
            <w:r>
              <w:rPr>
                <w:rFonts w:ascii="Arial" w:hAnsi="Arial"/>
              </w:rP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Arial" w:hAnsi="Arial"/>
              </w:rPr>
            </w:pPr>
            <w:r>
              <w:rPr/>
              <w:drawing>
                <wp:inline distT="0" distB="0" distL="0" distR="0">
                  <wp:extent cx="2946400" cy="1847850"/>
                  <wp:effectExtent l="0" t="0" r="0" b="0"/>
                  <wp:docPr id="14"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25" descr=""/>
                          <pic:cNvPicPr>
                            <a:picLocks noChangeAspect="1" noChangeArrowheads="1"/>
                          </pic:cNvPicPr>
                        </pic:nvPicPr>
                        <pic:blipFill>
                          <a:blip r:embed="rId15"/>
                          <a:stretch>
                            <a:fillRect/>
                          </a:stretch>
                        </pic:blipFill>
                        <pic:spPr bwMode="auto">
                          <a:xfrm>
                            <a:off x="0" y="0"/>
                            <a:ext cx="2946400" cy="1847850"/>
                          </a:xfrm>
                          <a:prstGeom prst="rect">
                            <a:avLst/>
                          </a:prstGeom>
                        </pic:spPr>
                      </pic:pic>
                    </a:graphicData>
                  </a:graphic>
                </wp:inline>
              </w:drawing>
            </w:r>
          </w:p>
          <w:p>
            <w:pPr>
              <w:pStyle w:val="Normal"/>
              <w:jc w:val="center"/>
              <w:rPr>
                <w:rFonts w:ascii="Arial" w:hAnsi="Arial"/>
                <w:i/>
                <w:i/>
              </w:rPr>
            </w:pPr>
            <w:r>
              <w:rPr>
                <w:rFonts w:ascii="Arial" w:hAnsi="Arial"/>
                <w:i/>
              </w:rPr>
              <w:t>Explications des élèves :</w:t>
            </w:r>
          </w:p>
          <w:p>
            <w:pPr>
              <w:pStyle w:val="Normal"/>
              <w:jc w:val="center"/>
              <w:rPr>
                <w:rFonts w:ascii="Arial" w:hAnsi="Arial"/>
                <w:i/>
                <w:i/>
              </w:rPr>
            </w:pPr>
            <w:r>
              <w:rPr>
                <w:rFonts w:ascii="Arial" w:hAnsi="Arial"/>
                <w:i/>
              </w:rPr>
              <w:t>« Nous nous sommes servi de la grille pour décalquer les carreaux sur les figures.»</w:t>
            </w:r>
          </w:p>
          <w:p>
            <w:pPr>
              <w:pStyle w:val="Normal"/>
              <w:jc w:val="center"/>
              <w:rPr>
                <w:rFonts w:ascii="Arial" w:hAnsi="Arial"/>
                <w:b/>
                <w:b/>
              </w:rPr>
            </w:pPr>
            <w:r>
              <w:rPr>
                <w:rFonts w:ascii="Arial" w:hAnsi="Arial"/>
                <w:i/>
              </w:rPr>
              <w:t>« On a découpé les figures et on les a posés sur le quadrillage. On a compté le nombre de carreaux. S’il y avait deux moitiés de carreaux on comptait un carreau, s’il y a une seule moitié on fait « et demi ». On a regardé pour comparer et écrit. »</w:t>
            </w:r>
          </w:p>
        </w:tc>
      </w:tr>
      <w:tr>
        <w:trPr/>
        <w:tc>
          <w:tcPr>
            <w:tcW w:w="45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Arial" w:hAnsi="Arial"/>
                <w:b/>
                <w:b/>
              </w:rPr>
            </w:pPr>
            <w:r>
              <w:rPr>
                <w:rFonts w:ascii="Arial" w:hAnsi="Arial"/>
                <w:b/>
              </w:rPr>
              <w:t>Procédure 6 :</w:t>
            </w:r>
          </w:p>
          <w:p>
            <w:pPr>
              <w:pStyle w:val="Normal"/>
              <w:rPr>
                <w:rFonts w:ascii="Arial" w:hAnsi="Arial"/>
                <w:sz w:val="20"/>
                <w:szCs w:val="20"/>
              </w:rPr>
            </w:pPr>
            <w:r>
              <w:rPr>
                <w:rFonts w:ascii="Arial" w:hAnsi="Arial"/>
                <w:sz w:val="20"/>
                <w:szCs w:val="20"/>
              </w:rPr>
              <w:t>(Procédure constatée uniquement en 6</w:t>
            </w:r>
            <w:r>
              <w:rPr>
                <w:rFonts w:ascii="Arial" w:hAnsi="Arial"/>
                <w:sz w:val="20"/>
                <w:szCs w:val="20"/>
                <w:vertAlign w:val="superscript"/>
              </w:rPr>
              <w:t>ème</w:t>
            </w:r>
            <w:r>
              <w:rPr>
                <w:rFonts w:ascii="Arial" w:hAnsi="Arial"/>
                <w:sz w:val="20"/>
                <w:szCs w:val="20"/>
              </w:rPr>
              <w:t xml:space="preserve"> )</w:t>
            </w:r>
          </w:p>
          <w:p>
            <w:pPr>
              <w:pStyle w:val="Normal"/>
              <w:rPr>
                <w:rFonts w:ascii="Arial" w:hAnsi="Arial"/>
                <w:b/>
                <w:b/>
              </w:rPr>
            </w:pPr>
            <w:r>
              <w:rPr>
                <w:rFonts w:ascii="Arial" w:hAnsi="Arial"/>
                <w:b/>
              </w:rPr>
            </w:r>
          </w:p>
          <w:p>
            <w:pPr>
              <w:pStyle w:val="Normal"/>
              <w:rPr>
                <w:rFonts w:ascii="Arial" w:hAnsi="Arial"/>
              </w:rPr>
            </w:pPr>
            <w:r>
              <w:rPr>
                <w:rFonts w:ascii="Arial" w:hAnsi="Arial"/>
              </w:rPr>
              <w:t>Découper pour superposer.</w:t>
            </w:r>
          </w:p>
          <w:p>
            <w:pPr>
              <w:pStyle w:val="Normal"/>
              <w:rPr>
                <w:rFonts w:ascii="Arial" w:hAnsi="Arial"/>
              </w:rPr>
            </w:pPr>
            <w:r>
              <w:rPr>
                <w:rFonts w:ascii="Arial" w:hAnsi="Arial"/>
              </w:rPr>
            </w:r>
          </w:p>
          <w:p>
            <w:pPr>
              <w:pStyle w:val="Normal"/>
              <w:rPr>
                <w:rFonts w:ascii="Arial" w:hAnsi="Arial"/>
              </w:rPr>
            </w:pPr>
            <w:r>
              <w:rPr>
                <w:rFonts w:ascii="Arial" w:hAnsi="Arial"/>
              </w:rPr>
              <w:t xml:space="preserve">Découper / tracer les figures sur le quadrillage en les superposant. </w:t>
            </w:r>
          </w:p>
          <w:p>
            <w:pPr>
              <w:pStyle w:val="Normal"/>
              <w:rPr>
                <w:rFonts w:ascii="Arial" w:hAnsi="Arial"/>
              </w:rPr>
            </w:pPr>
            <w:r>
              <w:rPr>
                <w:rFonts w:ascii="Arial" w:hAnsi="Arial"/>
              </w:rPr>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Arial" w:hAnsi="Arial"/>
              </w:rPr>
            </w:pPr>
            <w:r>
              <w:rPr/>
              <w:drawing>
                <wp:inline distT="0" distB="0" distL="0" distR="0">
                  <wp:extent cx="2882900" cy="1758950"/>
                  <wp:effectExtent l="0" t="0" r="0" b="0"/>
                  <wp:docPr id="15"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28" descr=""/>
                          <pic:cNvPicPr>
                            <a:picLocks noChangeAspect="1" noChangeArrowheads="1"/>
                          </pic:cNvPicPr>
                        </pic:nvPicPr>
                        <pic:blipFill>
                          <a:blip r:embed="rId16"/>
                          <a:stretch>
                            <a:fillRect/>
                          </a:stretch>
                        </pic:blipFill>
                        <pic:spPr bwMode="auto">
                          <a:xfrm>
                            <a:off x="0" y="0"/>
                            <a:ext cx="2882900" cy="1758950"/>
                          </a:xfrm>
                          <a:prstGeom prst="rect">
                            <a:avLst/>
                          </a:prstGeom>
                        </pic:spPr>
                      </pic:pic>
                    </a:graphicData>
                  </a:graphic>
                </wp:inline>
              </w:drawing>
            </w:r>
          </w:p>
          <w:p>
            <w:pPr>
              <w:pStyle w:val="Normal"/>
              <w:jc w:val="center"/>
              <w:rPr>
                <w:rFonts w:ascii="Arial" w:hAnsi="Arial"/>
                <w:i/>
                <w:i/>
              </w:rPr>
            </w:pPr>
            <w:r>
              <w:rPr>
                <w:rFonts w:ascii="Arial" w:hAnsi="Arial"/>
                <w:i/>
              </w:rPr>
              <w:t>Explications des élèves :</w:t>
            </w:r>
          </w:p>
          <w:p>
            <w:pPr>
              <w:pStyle w:val="Normal"/>
              <w:jc w:val="center"/>
              <w:rPr>
                <w:rFonts w:ascii="Arial" w:hAnsi="Arial"/>
              </w:rPr>
            </w:pPr>
            <w:r>
              <w:rPr>
                <w:rFonts w:ascii="Arial" w:hAnsi="Arial"/>
              </w:rPr>
              <w:t>« </w:t>
            </w:r>
            <w:r>
              <w:rPr>
                <w:rFonts w:ascii="Arial" w:hAnsi="Arial"/>
                <w:i/>
              </w:rPr>
              <w:t>On a superposé les figures pour les classer du plus petit au plus grand</w:t>
            </w:r>
            <w:r>
              <w:rPr>
                <w:rFonts w:ascii="Arial" w:hAnsi="Arial"/>
              </w:rPr>
              <w:t>.»</w:t>
            </w:r>
          </w:p>
        </w:tc>
      </w:tr>
    </w:tbl>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b/>
          <w:b/>
          <w:sz w:val="32"/>
          <w:szCs w:val="32"/>
        </w:rPr>
      </w:pPr>
      <w:r>
        <w:rPr>
          <w:rFonts w:ascii="Arial" w:hAnsi="Arial"/>
          <w:b/>
          <w:sz w:val="32"/>
          <w:szCs w:val="32"/>
        </w:rPr>
      </w:r>
    </w:p>
    <w:p>
      <w:pPr>
        <w:pStyle w:val="Normal"/>
        <w:spacing w:lineRule="auto" w:line="480"/>
        <w:rPr>
          <w:rFonts w:ascii="Arial" w:hAnsi="Arial"/>
        </w:rPr>
      </w:pPr>
      <w:r>
        <w:rPr>
          <w:rFonts w:ascii="Arial" w:hAnsi="Arial"/>
          <w:b/>
          <w:sz w:val="32"/>
          <w:szCs w:val="32"/>
        </w:rPr>
        <w:t xml:space="preserve">Situation 3 </w:t>
      </w:r>
    </w:p>
    <w:p>
      <w:pPr>
        <w:pStyle w:val="Normal"/>
        <w:spacing w:lineRule="auto" w:line="276"/>
        <w:jc w:val="both"/>
        <w:rPr>
          <w:rFonts w:ascii="Arial" w:hAnsi="Arial"/>
          <w:b/>
          <w:b/>
        </w:rPr>
      </w:pPr>
      <w:r>
        <w:rPr>
          <w:rFonts w:ascii="Arial" w:hAnsi="Arial"/>
          <w:b/>
        </w:rPr>
        <w:t>Objectif : Introduire les unités d’aire usuelles et la formule de calcul d’aire pour le rectangle.</w:t>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t>Enjeu : Comprendre la nécessité de construire une unité d’aire universelle pour comparer les différentes aires.</w:t>
      </w:r>
    </w:p>
    <w:p>
      <w:pPr>
        <w:pStyle w:val="Normal"/>
        <w:spacing w:lineRule="auto" w:line="276"/>
        <w:jc w:val="both"/>
        <w:rPr>
          <w:rFonts w:ascii="Arial" w:hAnsi="Arial"/>
        </w:rPr>
      </w:pPr>
      <w:r>
        <w:rPr>
          <w:rFonts w:ascii="Arial" w:hAnsi="Arial"/>
        </w:rPr>
      </w:r>
    </w:p>
    <w:p>
      <w:pPr>
        <w:pStyle w:val="Normal"/>
        <w:spacing w:lineRule="auto" w:line="480"/>
        <w:rPr>
          <w:rFonts w:ascii="Arial" w:hAnsi="Arial"/>
        </w:rPr>
      </w:pPr>
      <w:r>
        <w:rPr>
          <w:rFonts w:ascii="Arial" w:hAnsi="Arial"/>
          <w:b/>
        </w:rPr>
        <w:t>DÉROULEMENT :</w:t>
      </w:r>
    </w:p>
    <w:p>
      <w:pPr>
        <w:pStyle w:val="Normal"/>
        <w:spacing w:lineRule="auto" w:line="276"/>
        <w:rPr>
          <w:rFonts w:ascii="Arial" w:hAnsi="Arial"/>
        </w:rPr>
      </w:pPr>
      <w:r>
        <w:rPr>
          <w:rFonts w:ascii="Arial" w:hAnsi="Arial"/>
        </w:rPr>
        <w:t>La séance se compose :</w:t>
      </w:r>
    </w:p>
    <w:p>
      <w:pPr>
        <w:pStyle w:val="Normal"/>
        <w:spacing w:lineRule="auto" w:line="276"/>
        <w:rPr>
          <w:rFonts w:ascii="Arial" w:hAnsi="Arial"/>
        </w:rPr>
      </w:pPr>
      <w:r>
        <w:rPr>
          <w:rFonts w:ascii="Arial" w:hAnsi="Arial"/>
        </w:rPr>
        <w:t>-  d’un travail de recherche individuel (sur les rectangles A, B et C) ;</w:t>
      </w:r>
    </w:p>
    <w:p>
      <w:pPr>
        <w:pStyle w:val="Normal"/>
        <w:spacing w:lineRule="auto" w:line="276"/>
        <w:jc w:val="both"/>
        <w:rPr>
          <w:rFonts w:ascii="Arial" w:hAnsi="Arial"/>
        </w:rPr>
      </w:pPr>
      <w:r>
        <w:rPr>
          <w:rFonts w:ascii="Arial" w:hAnsi="Arial"/>
        </w:rPr>
        <w:t>-  d’un travail en groupes avec ajout du rectangle D et du rectangle E ;</w:t>
      </w:r>
    </w:p>
    <w:p>
      <w:pPr>
        <w:pStyle w:val="Normal"/>
        <w:spacing w:lineRule="auto" w:line="276"/>
        <w:jc w:val="both"/>
        <w:rPr>
          <w:rFonts w:ascii="Arial" w:hAnsi="Arial"/>
        </w:rPr>
      </w:pPr>
      <w:r>
        <w:rPr>
          <w:rFonts w:ascii="Arial" w:hAnsi="Arial"/>
        </w:rPr>
        <w:t xml:space="preserve">- d’une mise en commun permettant de confronter les résultats et de présenter les différentes procédures. </w:t>
      </w:r>
    </w:p>
    <w:p>
      <w:pPr>
        <w:pStyle w:val="Normal"/>
        <w:spacing w:lineRule="auto" w:line="276"/>
        <w:jc w:val="both"/>
        <w:rPr>
          <w:rFonts w:ascii="Arial" w:hAnsi="Arial"/>
          <w:b/>
          <w:b/>
        </w:rPr>
      </w:pPr>
      <w:r>
        <w:rPr>
          <w:rFonts w:ascii="Arial" w:hAnsi="Arial"/>
          <w:b/>
        </w:rPr>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b/>
          <w:b/>
          <w:u w:val="single"/>
        </w:rPr>
      </w:pPr>
      <w:r>
        <w:rPr>
          <w:rFonts w:eastAsia="Arial Unicode MS" w:ascii="Arial" w:hAnsi="Arial"/>
          <w:b/>
          <w:u w:val="single"/>
        </w:rPr>
        <w:t xml:space="preserve">Consigne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i/>
          <w:i/>
        </w:rPr>
      </w:pPr>
      <w:r>
        <w:rPr>
          <w:rFonts w:eastAsia="Arial Unicode MS" w:ascii="Arial" w:hAnsi="Arial"/>
          <w:i/>
        </w:rPr>
        <w:t xml:space="preserve"> </w:t>
      </w:r>
      <w:r>
        <w:rPr>
          <w:rFonts w:eastAsia="Arial Unicode MS" w:ascii="Arial" w:hAnsi="Arial"/>
          <w:i/>
        </w:rPr>
        <w:t>« Ranger dans l’ordre croissant les figures selon leur aire»</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u w:val="single"/>
        </w:rPr>
      </w:pPr>
      <w:r>
        <w:rPr>
          <w:rFonts w:eastAsia="Arial Unicode MS" w:ascii="Arial" w:hAnsi="Arial"/>
          <w:b/>
          <w:u w:val="single"/>
        </w:rPr>
        <w:t>Contraintes</w:t>
      </w:r>
      <w:r>
        <w:rPr>
          <w:rFonts w:eastAsia="Arial Unicode MS" w:ascii="Arial" w:hAnsi="Arial"/>
          <w:u w:val="single"/>
        </w:rPr>
        <w:t xml:space="preserv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rPr>
      </w:pPr>
      <w:r>
        <w:rPr>
          <w:rFonts w:eastAsia="Arial Unicode MS" w:ascii="Arial" w:hAnsi="Arial"/>
        </w:rPr>
        <w:t>- Interdiction de l’usage des ciseaux</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rPr>
      </w:pPr>
      <w:r>
        <w:rPr>
          <w:rFonts w:ascii="Arial" w:hAnsi="Arial"/>
        </w:rPr>
        <w:t>- Expliquer par écrit la procédure</w:t>
      </w:r>
    </w:p>
    <w:p>
      <w:pPr>
        <w:pStyle w:val="Normal"/>
        <w:spacing w:lineRule="auto" w:line="276"/>
        <w:rPr>
          <w:rFonts w:ascii="Arial" w:hAnsi="Arial"/>
          <w:b/>
          <w:b/>
        </w:rPr>
      </w:pPr>
      <w:r>
        <w:rPr>
          <w:rFonts w:ascii="Arial" w:hAnsi="Arial"/>
          <w:b/>
        </w:rPr>
      </w:r>
    </w:p>
    <w:p>
      <w:pPr>
        <w:pStyle w:val="Normal"/>
        <w:spacing w:lineRule="auto" w:line="276"/>
        <w:rPr>
          <w:rFonts w:ascii="Arial" w:hAnsi="Arial"/>
          <w:b/>
          <w:b/>
        </w:rPr>
      </w:pPr>
      <w:r>
        <w:rPr>
          <w:rFonts w:ascii="Arial" w:hAnsi="Arial"/>
          <w:b/>
        </w:rPr>
        <w:t>SUPPORT ELEVE</w:t>
      </w:r>
    </w:p>
    <w:p>
      <w:pPr>
        <w:pStyle w:val="Normal"/>
        <w:spacing w:lineRule="auto" w:line="276"/>
        <w:rPr>
          <w:rFonts w:ascii="Arial" w:hAnsi="Arial"/>
          <w:color w:val="0000FF"/>
          <w:u w:val="single"/>
        </w:rPr>
      </w:pPr>
      <w:r>
        <w:rPr>
          <w:rFonts w:ascii="Arial" w:hAnsi="Arial"/>
          <w:color w:val="0000FF"/>
          <w:u w:val="single"/>
        </w:rPr>
        <w:t>Document n°3</w:t>
      </w:r>
    </w:p>
    <w:p>
      <w:pPr>
        <w:pStyle w:val="Normal"/>
        <w:spacing w:lineRule="auto" w:line="276"/>
        <w:rPr>
          <w:rFonts w:ascii="Arial" w:hAnsi="Arial"/>
          <w:u w:val="single"/>
        </w:rPr>
      </w:pPr>
      <w:r>
        <w:rPr/>
        <w:drawing>
          <wp:inline distT="0" distB="0" distL="0" distR="0">
            <wp:extent cx="3225800" cy="2419350"/>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 descr=""/>
                    <pic:cNvPicPr>
                      <a:picLocks noChangeAspect="1" noChangeArrowheads="1"/>
                    </pic:cNvPicPr>
                  </pic:nvPicPr>
                  <pic:blipFill>
                    <a:blip r:embed="rId17"/>
                    <a:srcRect l="0" t="0" r="0" b="9697"/>
                    <a:stretch>
                      <a:fillRect/>
                    </a:stretch>
                  </pic:blipFill>
                  <pic:spPr bwMode="auto">
                    <a:xfrm>
                      <a:off x="0" y="0"/>
                      <a:ext cx="3225800" cy="2419350"/>
                    </a:xfrm>
                    <a:prstGeom prst="rect">
                      <a:avLst/>
                    </a:prstGeom>
                    <a:ln w="6350">
                      <a:solidFill>
                        <a:srgbClr val="000000"/>
                      </a:solidFill>
                    </a:ln>
                  </pic:spPr>
                </pic:pic>
              </a:graphicData>
            </a:graphic>
          </wp:inline>
        </w:drawing>
      </w:r>
    </w:p>
    <w:p>
      <w:pPr>
        <w:pStyle w:val="Normal"/>
        <w:rPr>
          <w:rFonts w:ascii="Arial" w:hAnsi="Arial"/>
          <w:b/>
          <w:b/>
        </w:rPr>
      </w:pPr>
      <w:r>
        <w:rPr>
          <w:rFonts w:ascii="Arial" w:hAnsi="Arial"/>
          <w:b/>
        </w:rPr>
      </w:r>
    </w:p>
    <w:p>
      <w:pPr>
        <w:pStyle w:val="Normal"/>
        <w:widowControl w:val="false"/>
        <w:suppressAutoHyphens w:val="true"/>
        <w:spacing w:lineRule="auto" w:line="276" w:before="0" w:after="120"/>
        <w:jc w:val="both"/>
        <w:textAlignment w:val="baseline"/>
        <w:rPr>
          <w:rFonts w:ascii="Arial" w:hAnsi="Arial" w:eastAsia="Arial Unicode MS"/>
          <w:color w:val="0000FF"/>
          <w:u w:val="single"/>
        </w:rPr>
      </w:pPr>
      <w:r>
        <w:rPr>
          <w:rFonts w:eastAsia="Arial Unicode MS" w:ascii="Arial" w:hAnsi="Arial"/>
          <w:b/>
        </w:rPr>
        <w:t xml:space="preserve">Matériel </w:t>
      </w:r>
    </w:p>
    <w:p>
      <w:pPr>
        <w:pStyle w:val="Normal"/>
        <w:widowControl w:val="false"/>
        <w:suppressAutoHyphens w:val="true"/>
        <w:spacing w:lineRule="auto" w:line="276" w:before="0" w:after="120"/>
        <w:jc w:val="both"/>
        <w:textAlignment w:val="baseline"/>
        <w:rPr/>
      </w:pPr>
      <w:r>
        <w:rPr>
          <w:rFonts w:eastAsia="Arial Unicode MS" w:ascii="Arial" w:hAnsi="Arial"/>
        </w:rPr>
        <w:t>- Document 3 en A4</w:t>
      </w:r>
    </w:p>
    <w:p>
      <w:pPr>
        <w:pStyle w:val="Normal"/>
        <w:widowControl w:val="false"/>
        <w:suppressAutoHyphens w:val="true"/>
        <w:spacing w:before="0" w:after="120"/>
        <w:jc w:val="both"/>
        <w:textAlignment w:val="baseline"/>
        <w:rPr>
          <w:rFonts w:ascii="Arial" w:hAnsi="Arial" w:eastAsia="Arial Unicode MS"/>
        </w:rPr>
      </w:pPr>
      <w:r>
        <w:rPr>
          <w:rFonts w:eastAsia="Arial Unicode MS" w:ascii="Arial" w:hAnsi="Arial"/>
        </w:rPr>
        <w:t>- Feuilles A3 couleur pour les productions (rangement et explications des élèves)</w:t>
      </w:r>
    </w:p>
    <w:p>
      <w:pPr>
        <w:pStyle w:val="Normal"/>
        <w:spacing w:lineRule="auto" w:line="276"/>
        <w:jc w:val="both"/>
        <w:rPr>
          <w:rFonts w:ascii="Arial" w:hAnsi="Arial"/>
        </w:rPr>
      </w:pPr>
      <w:r>
        <w:rPr>
          <w:rFonts w:ascii="Arial" w:hAnsi="Arial"/>
        </w:rPr>
      </w:r>
    </w:p>
    <w:p>
      <w:pPr>
        <w:pStyle w:val="Normal"/>
        <w:rPr>
          <w:rFonts w:ascii="Arial" w:hAnsi="Arial"/>
          <w:b/>
          <w:b/>
        </w:rPr>
      </w:pPr>
      <w:r>
        <w:rPr>
          <w:rFonts w:ascii="Arial" w:hAnsi="Arial"/>
          <w:b/>
        </w:rPr>
        <w:t>PROCÉDURES</w:t>
      </w:r>
    </w:p>
    <w:p>
      <w:pPr>
        <w:pStyle w:val="Normal"/>
        <w:rPr>
          <w:rFonts w:ascii="Arial" w:hAnsi="Arial"/>
        </w:rPr>
      </w:pPr>
      <w:r>
        <w:rPr>
          <w:rFonts w:ascii="Arial" w:hAnsi="Arial"/>
        </w:rPr>
      </w:r>
    </w:p>
    <w:tbl>
      <w:tblPr>
        <w:tblW w:w="9410" w:type="dxa"/>
        <w:jc w:val="left"/>
        <w:tblInd w:w="-5"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noVBand="1" w:noHBand="0" w:lastColumn="0" w:firstColumn="1" w:lastRow="0" w:firstRow="1"/>
      </w:tblPr>
      <w:tblGrid>
        <w:gridCol w:w="2489"/>
        <w:gridCol w:w="3942"/>
        <w:gridCol w:w="2979"/>
      </w:tblGrid>
      <w:tr>
        <w:trPr/>
        <w:tc>
          <w:tcPr>
            <w:tcW w:w="248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vAlign w:val="center"/>
          </w:tcPr>
          <w:p>
            <w:pPr>
              <w:pStyle w:val="Contenudetableau"/>
              <w:spacing w:before="0" w:after="200"/>
              <w:jc w:val="center"/>
              <w:rPr>
                <w:rFonts w:ascii="Arial" w:hAnsi="Arial"/>
                <w:b/>
                <w:b/>
                <w:bCs/>
              </w:rPr>
            </w:pPr>
            <w:r>
              <w:rPr>
                <w:rFonts w:ascii="Arial" w:hAnsi="Arial"/>
                <w:b/>
                <w:bCs/>
              </w:rPr>
              <w:t>Critère choisi par le groupe</w:t>
            </w:r>
          </w:p>
        </w:tc>
        <w:tc>
          <w:tcPr>
            <w:tcW w:w="394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vAlign w:val="center"/>
          </w:tcPr>
          <w:p>
            <w:pPr>
              <w:pStyle w:val="Contenudetableau"/>
              <w:spacing w:before="0" w:after="200"/>
              <w:jc w:val="center"/>
              <w:rPr>
                <w:rFonts w:ascii="Arial" w:hAnsi="Arial"/>
                <w:b/>
                <w:b/>
                <w:bCs/>
              </w:rPr>
            </w:pPr>
            <w:r>
              <w:rPr>
                <w:rFonts w:ascii="Arial" w:hAnsi="Arial"/>
                <w:b/>
                <w:bCs/>
              </w:rPr>
              <w:t>Illustrations</w:t>
            </w:r>
          </w:p>
        </w:tc>
        <w:tc>
          <w:tcPr>
            <w:tcW w:w="2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vAlign w:val="center"/>
          </w:tcPr>
          <w:p>
            <w:pPr>
              <w:pStyle w:val="Contenudetableau"/>
              <w:spacing w:before="0" w:after="200"/>
              <w:ind w:right="-960" w:hanging="0"/>
              <w:jc w:val="center"/>
              <w:rPr>
                <w:rFonts w:ascii="Arial" w:hAnsi="Arial"/>
                <w:b/>
                <w:b/>
                <w:bCs/>
              </w:rPr>
            </w:pPr>
            <w:r>
              <w:rPr>
                <w:rFonts w:ascii="Arial" w:hAnsi="Arial"/>
                <w:b/>
                <w:bCs/>
              </w:rPr>
              <w:t>Commentaires</w:t>
            </w:r>
          </w:p>
        </w:tc>
      </w:tr>
      <w:tr>
        <w:trPr/>
        <w:tc>
          <w:tcPr>
            <w:tcW w:w="248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rPr>
                <w:rFonts w:ascii="Arial" w:hAnsi="Arial"/>
              </w:rPr>
            </w:pPr>
            <w:r>
              <w:rPr>
                <w:rFonts w:ascii="Arial" w:hAnsi="Arial"/>
              </w:rPr>
              <w:t>Par rapport au côté le plus long</w:t>
            </w:r>
          </w:p>
        </w:tc>
        <w:tc>
          <w:tcPr>
            <w:tcW w:w="394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spacing w:lineRule="auto" w:line="276" w:before="0" w:after="200"/>
              <w:rPr>
                <w:rFonts w:ascii="Arial" w:hAnsi="Arial"/>
                <w:i/>
                <w:i/>
              </w:rPr>
            </w:pPr>
            <w:r>
              <w:rPr>
                <w:rFonts w:ascii="Arial" w:hAnsi="Arial"/>
                <w:i/>
              </w:rPr>
              <w:t>« On a fait notre classement par la longueur. »</w:t>
            </w:r>
          </w:p>
        </w:tc>
        <w:tc>
          <w:tcPr>
            <w:tcW w:w="2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vAlign w:val="center"/>
          </w:tcPr>
          <w:p>
            <w:pPr>
              <w:pStyle w:val="Contenudetableau"/>
              <w:spacing w:before="0" w:after="200"/>
              <w:ind w:right="-960" w:hanging="0"/>
              <w:rPr>
                <w:rFonts w:ascii="Arial" w:hAnsi="Arial"/>
              </w:rPr>
            </w:pPr>
            <w:r>
              <w:rPr>
                <w:rFonts w:ascii="Arial" w:hAnsi="Arial"/>
              </w:rPr>
              <w:t>Les élèves sont restés sur des comparaisons de longueur.</w:t>
            </w:r>
          </w:p>
        </w:tc>
      </w:tr>
      <w:tr>
        <w:trPr/>
        <w:tc>
          <w:tcPr>
            <w:tcW w:w="248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rPr>
                <w:rFonts w:ascii="Arial" w:hAnsi="Arial"/>
              </w:rPr>
            </w:pPr>
            <w:r>
              <w:rPr>
                <w:rFonts w:ascii="Arial" w:hAnsi="Arial"/>
              </w:rPr>
              <w:t>En fonction du périmètre</w:t>
            </w:r>
          </w:p>
        </w:tc>
        <w:tc>
          <w:tcPr>
            <w:tcW w:w="394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spacing w:before="0" w:after="200"/>
              <w:rPr>
                <w:rFonts w:ascii="Arial" w:hAnsi="Arial"/>
              </w:rPr>
            </w:pPr>
            <w:r>
              <w:rPr>
                <w:rFonts w:ascii="Arial" w:hAnsi="Arial"/>
              </w:rPr>
            </w:r>
          </w:p>
        </w:tc>
        <w:tc>
          <w:tcPr>
            <w:tcW w:w="2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vAlign w:val="center"/>
          </w:tcPr>
          <w:p>
            <w:pPr>
              <w:pStyle w:val="Contenudetableau"/>
              <w:spacing w:before="0" w:after="200"/>
              <w:ind w:right="-960" w:hanging="0"/>
              <w:rPr>
                <w:rFonts w:ascii="Arial" w:hAnsi="Arial"/>
              </w:rPr>
            </w:pPr>
            <w:r>
              <w:rPr>
                <w:rFonts w:ascii="Arial" w:hAnsi="Arial"/>
              </w:rPr>
              <w:t>Les élèves confondent encore aire et périmètre.</w:t>
            </w:r>
          </w:p>
        </w:tc>
      </w:tr>
      <w:tr>
        <w:trPr>
          <w:trHeight w:val="2329" w:hRule="atLeast"/>
        </w:trPr>
        <w:tc>
          <w:tcPr>
            <w:tcW w:w="248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rPr>
                <w:rFonts w:ascii="Arial" w:hAnsi="Arial"/>
              </w:rPr>
            </w:pPr>
            <w:r>
              <w:rPr>
                <w:rFonts w:ascii="Arial" w:hAnsi="Arial"/>
              </w:rPr>
              <w:t>Par comptage dans un quadrillage irrégulier</w:t>
            </w:r>
          </w:p>
        </w:tc>
        <w:tc>
          <w:tcPr>
            <w:tcW w:w="394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spacing w:before="0" w:after="200"/>
              <w:rPr>
                <w:rFonts w:ascii="Arial" w:hAnsi="Arial"/>
              </w:rPr>
            </w:pPr>
            <w:r>
              <w:rPr>
                <w:rFonts w:ascii="Arial" w:hAnsi="Arial"/>
              </w:rPr>
              <w:drawing>
                <wp:anchor behindDoc="0" distT="0" distB="0" distL="18415" distR="9525" simplePos="0" locked="0" layoutInCell="1" allowOverlap="1" relativeHeight="2">
                  <wp:simplePos x="0" y="0"/>
                  <wp:positionH relativeFrom="column">
                    <wp:align>center</wp:align>
                  </wp:positionH>
                  <wp:positionV relativeFrom="paragraph">
                    <wp:posOffset>5715</wp:posOffset>
                  </wp:positionV>
                  <wp:extent cx="2466975" cy="1518285"/>
                  <wp:effectExtent l="0" t="0" r="0" b="0"/>
                  <wp:wrapSquare wrapText="largest"/>
                  <wp:docPr id="1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6" descr=""/>
                          <pic:cNvPicPr>
                            <a:picLocks noChangeAspect="1" noChangeArrowheads="1"/>
                          </pic:cNvPicPr>
                        </pic:nvPicPr>
                        <pic:blipFill>
                          <a:blip r:embed="rId18"/>
                          <a:srcRect l="0" t="0" r="0" b="19762"/>
                          <a:stretch>
                            <a:fillRect/>
                          </a:stretch>
                        </pic:blipFill>
                        <pic:spPr bwMode="auto">
                          <a:xfrm>
                            <a:off x="0" y="0"/>
                            <a:ext cx="2466975" cy="1518285"/>
                          </a:xfrm>
                          <a:prstGeom prst="rect">
                            <a:avLst/>
                          </a:prstGeom>
                        </pic:spPr>
                      </pic:pic>
                    </a:graphicData>
                  </a:graphic>
                </wp:anchor>
              </w:drawing>
            </w:r>
          </w:p>
        </w:tc>
        <w:tc>
          <w:tcPr>
            <w:tcW w:w="2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vAlign w:val="center"/>
          </w:tcPr>
          <w:p>
            <w:pPr>
              <w:pStyle w:val="Contenudetableau"/>
              <w:ind w:right="-960" w:hanging="0"/>
              <w:rPr>
                <w:rFonts w:ascii="Arial" w:hAnsi="Arial"/>
              </w:rPr>
            </w:pPr>
            <w:r>
              <w:rPr>
                <w:rFonts w:ascii="Arial" w:hAnsi="Arial"/>
              </w:rPr>
              <w:t>Les élèves ont mal assimilés la notion d’unité d’aire.</w:t>
            </w:r>
          </w:p>
          <w:p>
            <w:pPr>
              <w:pStyle w:val="Contenudetableau"/>
              <w:spacing w:before="0" w:after="200"/>
              <w:ind w:right="-960" w:hanging="0"/>
              <w:rPr/>
            </w:pPr>
            <w:r>
              <w:rPr>
                <w:rFonts w:ascii="Arial" w:hAnsi="Arial"/>
              </w:rPr>
              <w:t>Ils fabriquent une unité d’aire en annexe mais n’en construisent pas le sens.</w:t>
            </w:r>
          </w:p>
        </w:tc>
      </w:tr>
      <w:tr>
        <w:trPr/>
        <w:tc>
          <w:tcPr>
            <w:tcW w:w="248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rPr>
                <w:rFonts w:ascii="Arial" w:hAnsi="Arial"/>
              </w:rPr>
            </w:pPr>
            <w:r>
              <w:rPr>
                <w:rFonts w:ascii="Arial" w:hAnsi="Arial"/>
              </w:rPr>
              <w:t>Par comptage dans un quadrillage régulier</w:t>
            </w:r>
          </w:p>
        </w:tc>
        <w:tc>
          <w:tcPr>
            <w:tcW w:w="394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spacing w:before="0" w:after="200"/>
              <w:rPr>
                <w:rFonts w:ascii="Arial" w:hAnsi="Arial"/>
              </w:rPr>
            </w:pPr>
            <w:r>
              <w:rPr>
                <w:rFonts w:ascii="Arial" w:hAnsi="Arial"/>
              </w:rPr>
              <w:drawing>
                <wp:anchor behindDoc="0" distT="0" distB="0" distL="18415" distR="0" simplePos="0" locked="0" layoutInCell="1" allowOverlap="1" relativeHeight="3">
                  <wp:simplePos x="0" y="0"/>
                  <wp:positionH relativeFrom="column">
                    <wp:align>center</wp:align>
                  </wp:positionH>
                  <wp:positionV relativeFrom="paragraph">
                    <wp:posOffset>635</wp:posOffset>
                  </wp:positionV>
                  <wp:extent cx="2517775" cy="1236345"/>
                  <wp:effectExtent l="0" t="0" r="0" b="0"/>
                  <wp:wrapSquare wrapText="largest"/>
                  <wp:docPr id="18"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 descr=""/>
                          <pic:cNvPicPr>
                            <a:picLocks noChangeAspect="1" noChangeArrowheads="1"/>
                          </pic:cNvPicPr>
                        </pic:nvPicPr>
                        <pic:blipFill>
                          <a:blip r:embed="rId19"/>
                          <a:srcRect l="0" t="0" r="0" b="4701"/>
                          <a:stretch>
                            <a:fillRect/>
                          </a:stretch>
                        </pic:blipFill>
                        <pic:spPr bwMode="auto">
                          <a:xfrm>
                            <a:off x="0" y="0"/>
                            <a:ext cx="2517775" cy="1236345"/>
                          </a:xfrm>
                          <a:prstGeom prst="rect">
                            <a:avLst/>
                          </a:prstGeom>
                        </pic:spPr>
                      </pic:pic>
                    </a:graphicData>
                  </a:graphic>
                </wp:anchor>
              </w:drawing>
            </w:r>
          </w:p>
        </w:tc>
        <w:tc>
          <w:tcPr>
            <w:tcW w:w="2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vAlign w:val="center"/>
          </w:tcPr>
          <w:p>
            <w:pPr>
              <w:pStyle w:val="Contenudetableau"/>
              <w:spacing w:before="0" w:after="200"/>
              <w:ind w:right="-960" w:hanging="0"/>
              <w:rPr>
                <w:rFonts w:ascii="Arial" w:hAnsi="Arial"/>
              </w:rPr>
            </w:pPr>
            <w:r>
              <w:rPr>
                <w:rFonts w:ascii="Arial" w:hAnsi="Arial"/>
              </w:rPr>
              <w:t>Les élèves ont construit un quadrillage régulier et identique pour toutes les figures, mais pas en carreaux de 1 cm².</w:t>
            </w:r>
          </w:p>
        </w:tc>
      </w:tr>
      <w:tr>
        <w:trPr/>
        <w:tc>
          <w:tcPr>
            <w:tcW w:w="2489"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rPr>
                <w:rFonts w:ascii="Arial" w:hAnsi="Arial"/>
              </w:rPr>
            </w:pPr>
            <w:r>
              <w:rPr>
                <w:rFonts w:ascii="Arial" w:hAnsi="Arial"/>
              </w:rPr>
              <w:t>Par comptage dans un quadrillage en cm²</w:t>
            </w:r>
          </w:p>
        </w:tc>
        <w:tc>
          <w:tcPr>
            <w:tcW w:w="394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spacing w:before="0" w:after="200"/>
              <w:rPr>
                <w:rFonts w:ascii="Arial" w:hAnsi="Arial"/>
              </w:rPr>
            </w:pPr>
            <w:r>
              <w:rPr>
                <w:rFonts w:ascii="Arial" w:hAnsi="Arial"/>
              </w:rPr>
            </w:r>
          </w:p>
        </w:tc>
        <w:tc>
          <w:tcPr>
            <w:tcW w:w="29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vAlign w:val="center"/>
          </w:tcPr>
          <w:p>
            <w:pPr>
              <w:pStyle w:val="Contenudetableau"/>
              <w:spacing w:before="0" w:after="200"/>
              <w:ind w:right="-960" w:hanging="0"/>
              <w:rPr>
                <w:rFonts w:ascii="Arial" w:hAnsi="Arial"/>
              </w:rPr>
            </w:pPr>
            <w:r>
              <w:rPr>
                <w:rFonts w:ascii="Arial" w:hAnsi="Arial"/>
              </w:rPr>
            </w:r>
          </w:p>
        </w:tc>
      </w:tr>
    </w:tbl>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PROLONGEMENTS NECESSAIRES :</w:t>
      </w:r>
    </w:p>
    <w:p>
      <w:pPr>
        <w:pStyle w:val="Normal"/>
        <w:rPr>
          <w:rFonts w:ascii="Arial" w:hAnsi="Arial"/>
        </w:rPr>
      </w:pPr>
      <w:r>
        <w:rPr>
          <w:rFonts w:ascii="Arial" w:hAnsi="Arial"/>
        </w:rPr>
      </w:r>
    </w:p>
    <w:p>
      <w:pPr>
        <w:pStyle w:val="Normal"/>
        <w:rPr>
          <w:rFonts w:ascii="Arial" w:hAnsi="Arial"/>
        </w:rPr>
      </w:pPr>
      <w:r>
        <w:rPr>
          <w:rFonts w:ascii="Arial" w:hAnsi="Arial"/>
        </w:rPr>
        <w:t>Calculer l’aire de carrés, rectangles, triangles ou figures complexes.</w:t>
      </w:r>
      <w:r>
        <w:br w:type="page"/>
      </w:r>
    </w:p>
    <w:p>
      <w:pPr>
        <w:pStyle w:val="Normal"/>
        <w:spacing w:lineRule="auto" w:line="276"/>
        <w:rPr>
          <w:rFonts w:ascii="Arial" w:hAnsi="Arial" w:cs="Arial"/>
          <w:b/>
          <w:b/>
          <w:sz w:val="28"/>
        </w:rPr>
      </w:pPr>
      <w:r>
        <w:rPr>
          <w:rFonts w:cs="Arial" w:ascii="Arial" w:hAnsi="Arial"/>
          <w:b/>
          <w:sz w:val="28"/>
        </w:rPr>
        <w:t xml:space="preserve">Situation 4 </w:t>
      </w:r>
    </w:p>
    <w:p>
      <w:pPr>
        <w:pStyle w:val="Normal"/>
        <w:spacing w:lineRule="auto" w:line="480"/>
        <w:rPr>
          <w:rFonts w:ascii="Arial" w:hAnsi="Arial" w:cs="Arial"/>
          <w:b/>
          <w:b/>
        </w:rPr>
      </w:pPr>
      <w:r>
        <w:rPr>
          <w:rFonts w:cs="Arial" w:ascii="Arial" w:hAnsi="Arial"/>
          <w:b/>
        </w:rPr>
        <w:t>Objectif : Évaluer le niveau de maîtrise</w:t>
      </w:r>
    </w:p>
    <w:p>
      <w:pPr>
        <w:pStyle w:val="Normal"/>
        <w:spacing w:lineRule="auto" w:line="276"/>
        <w:rPr>
          <w:rFonts w:ascii="Arial" w:hAnsi="Arial" w:cs="Arial"/>
          <w:b/>
          <w:b/>
        </w:rPr>
      </w:pPr>
      <w:r>
        <w:rPr>
          <w:rFonts w:cs="Arial" w:ascii="Arial" w:hAnsi="Arial"/>
          <w:b/>
        </w:rPr>
        <w:t>Enjeu : La nécessité de transférer les acquis des situations 1, 2 et 3 dans une situation nouvelle.</w:t>
      </w:r>
    </w:p>
    <w:p>
      <w:pPr>
        <w:pStyle w:val="Normal"/>
        <w:widowControl w:val="false"/>
        <w:suppressAutoHyphens w:val="true"/>
        <w:spacing w:lineRule="auto" w:line="276" w:before="0" w:after="120"/>
        <w:jc w:val="both"/>
        <w:textAlignment w:val="baseline"/>
        <w:rPr>
          <w:rFonts w:ascii="Arial" w:hAnsi="Arial" w:eastAsia="Arial Unicode MS"/>
          <w:b/>
          <w:b/>
        </w:rPr>
      </w:pPr>
      <w:r>
        <w:rPr>
          <w:rFonts w:eastAsia="Arial Unicode MS" w:ascii="Arial" w:hAnsi="Arial"/>
          <w:b/>
        </w:rPr>
      </w:r>
    </w:p>
    <w:p>
      <w:pPr>
        <w:pStyle w:val="Normal"/>
        <w:spacing w:lineRule="auto" w:line="480"/>
        <w:rPr>
          <w:rFonts w:ascii="Arial" w:hAnsi="Arial" w:cs="Arial"/>
          <w:b/>
          <w:b/>
        </w:rPr>
      </w:pPr>
      <w:r>
        <w:rPr>
          <w:rFonts w:cs="Arial" w:ascii="Arial" w:hAnsi="Arial"/>
          <w:b/>
        </w:rPr>
        <w:t>DÉROULEMENT :</w:t>
      </w:r>
    </w:p>
    <w:p>
      <w:pPr>
        <w:pStyle w:val="Normal"/>
        <w:spacing w:lineRule="auto" w:line="276"/>
        <w:rPr>
          <w:rFonts w:ascii="Arial" w:hAnsi="Arial" w:cs="Arial"/>
        </w:rPr>
      </w:pPr>
      <w:r>
        <w:rPr>
          <w:rFonts w:cs="Arial" w:ascii="Arial" w:hAnsi="Arial"/>
        </w:rPr>
        <w:t xml:space="preserve">Travail de recherche individuel. </w:t>
      </w:r>
    </w:p>
    <w:p>
      <w:pPr>
        <w:pStyle w:val="Normal"/>
        <w:spacing w:lineRule="auto" w:line="276"/>
        <w:rPr>
          <w:rFonts w:ascii="Arial" w:hAnsi="Arial" w:cs="Arial"/>
          <w:b/>
          <w:b/>
        </w:rPr>
      </w:pPr>
      <w:r>
        <w:rPr>
          <w:rFonts w:cs="Arial" w:ascii="Arial" w:hAnsi="Arial"/>
        </w:rPr>
        <w:t xml:space="preserv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pacing w:lineRule="auto" w:line="276" w:before="0" w:after="120"/>
        <w:jc w:val="both"/>
        <w:textAlignment w:val="baseline"/>
        <w:rPr>
          <w:rFonts w:ascii="Arial" w:hAnsi="Arial" w:eastAsia="Arial Unicode MS" w:cs="Arial"/>
          <w:b/>
          <w:b/>
        </w:rPr>
      </w:pPr>
      <w:r>
        <w:rPr>
          <w:rFonts w:eastAsia="Arial Unicode MS" w:cs="Arial" w:ascii="Arial" w:hAnsi="Arial"/>
          <w:b/>
          <w:u w:val="single"/>
        </w:rPr>
        <w:t xml:space="preserve">Consigne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pacing w:lineRule="auto" w:line="276" w:before="0" w:after="120"/>
        <w:jc w:val="both"/>
        <w:textAlignment w:val="baseline"/>
        <w:rPr>
          <w:rFonts w:ascii="Arial" w:hAnsi="Arial" w:eastAsia="Arial Unicode MS" w:cs="Arial"/>
          <w:i/>
          <w:i/>
        </w:rPr>
      </w:pPr>
      <w:r>
        <w:rPr>
          <w:rFonts w:eastAsia="Arial Unicode MS" w:cs="Arial" w:ascii="Arial" w:hAnsi="Arial"/>
          <w:i/>
        </w:rPr>
        <w:t>« Déterminer l’aire du nuage le plus précisément possible »</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pacing w:lineRule="auto" w:line="276" w:before="0" w:after="120"/>
        <w:jc w:val="both"/>
        <w:textAlignment w:val="baseline"/>
        <w:rPr>
          <w:rFonts w:ascii="Arial" w:hAnsi="Arial" w:eastAsia="Arial Unicode MS" w:cs="Arial"/>
          <w:b/>
          <w:b/>
        </w:rPr>
      </w:pPr>
      <w:r>
        <w:rPr>
          <w:rFonts w:eastAsia="Arial Unicode MS" w:cs="Arial" w:ascii="Arial" w:hAnsi="Arial"/>
          <w:b/>
          <w:u w:val="single"/>
        </w:rPr>
        <w:t>Contrainte</w:t>
      </w:r>
    </w:p>
    <w:p>
      <w:pPr>
        <w:pStyle w:val="Normal"/>
        <w:widowControl w:val="false"/>
        <w:pBdr>
          <w:top w:val="single" w:sz="4" w:space="1" w:color="00000A"/>
          <w:left w:val="single" w:sz="4" w:space="4" w:color="00000A"/>
          <w:bottom w:val="single" w:sz="4" w:space="1" w:color="00000A"/>
          <w:right w:val="single" w:sz="4" w:space="4" w:color="00000A"/>
        </w:pBdr>
        <w:shd w:val="clear" w:color="auto" w:fill="C6D9F1"/>
        <w:suppressAutoHyphens w:val="true"/>
        <w:spacing w:lineRule="auto" w:line="276" w:before="0" w:after="120"/>
        <w:jc w:val="both"/>
        <w:textAlignment w:val="baseline"/>
        <w:rPr>
          <w:rFonts w:ascii="Arial" w:hAnsi="Arial" w:eastAsia="Arial Unicode MS"/>
        </w:rPr>
      </w:pPr>
      <w:r>
        <w:rPr>
          <w:rFonts w:eastAsia="Arial Unicode MS" w:ascii="Arial" w:hAnsi="Arial"/>
        </w:rPr>
        <w:t>Expliquer par écrit la procédure</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rPr>
      </w:pPr>
      <w:r>
        <w:rPr>
          <w:rFonts w:cs="Arial" w:ascii="Arial" w:hAnsi="Arial"/>
          <w:b/>
        </w:rPr>
        <w:t>SUPPORT</w:t>
      </w:r>
    </w:p>
    <w:p>
      <w:pPr>
        <w:pStyle w:val="Normal"/>
        <w:spacing w:lineRule="auto" w:line="276"/>
        <w:rPr>
          <w:rFonts w:ascii="Arial" w:hAnsi="Arial" w:cs="Arial"/>
          <w:b/>
          <w:b/>
          <w:i/>
          <w:i/>
          <w:color w:val="0000FF"/>
          <w:u w:val="single"/>
        </w:rPr>
      </w:pPr>
      <w:r>
        <w:drawing>
          <wp:anchor behindDoc="0" distT="0" distB="0" distL="18415" distR="6985" simplePos="0" locked="0" layoutInCell="1" allowOverlap="1" relativeHeight="9">
            <wp:simplePos x="0" y="0"/>
            <wp:positionH relativeFrom="column">
              <wp:posOffset>424180</wp:posOffset>
            </wp:positionH>
            <wp:positionV relativeFrom="paragraph">
              <wp:posOffset>180975</wp:posOffset>
            </wp:positionV>
            <wp:extent cx="3060065" cy="1666875"/>
            <wp:effectExtent l="0" t="0" r="0" b="0"/>
            <wp:wrapTopAndBottom/>
            <wp:docPr id="19"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4" descr=""/>
                    <pic:cNvPicPr>
                      <a:picLocks noChangeAspect="1" noChangeArrowheads="1"/>
                    </pic:cNvPicPr>
                  </pic:nvPicPr>
                  <pic:blipFill>
                    <a:blip r:embed="rId20"/>
                    <a:stretch>
                      <a:fillRect/>
                    </a:stretch>
                  </pic:blipFill>
                  <pic:spPr bwMode="auto">
                    <a:xfrm>
                      <a:off x="0" y="0"/>
                      <a:ext cx="3060065" cy="1666875"/>
                    </a:xfrm>
                    <a:prstGeom prst="rect">
                      <a:avLst/>
                    </a:prstGeom>
                  </pic:spPr>
                </pic:pic>
              </a:graphicData>
            </a:graphic>
          </wp:anchor>
        </w:drawing>
      </w:r>
      <w:r>
        <w:rPr>
          <w:rFonts w:cs="Arial" w:ascii="Arial" w:hAnsi="Arial"/>
          <w:color w:val="0000FF"/>
          <w:u w:val="single"/>
        </w:rPr>
        <w:t>D</w:t>
      </w:r>
      <w:r>
        <w:rPr>
          <w:rFonts w:cs="Arial" w:ascii="Arial" w:hAnsi="Arial"/>
          <w:color w:val="0000FF"/>
          <w:u w:val="single"/>
        </w:rPr>
        <w:t xml:space="preserve">ocument n°4 </w:t>
      </w:r>
    </w:p>
    <w:p>
      <w:pPr>
        <w:pStyle w:val="Normal"/>
        <w:widowControl w:val="false"/>
        <w:spacing w:lineRule="auto" w:line="276" w:before="0" w:after="120"/>
        <w:jc w:val="both"/>
        <w:textAlignment w:val="baseline"/>
        <w:rPr>
          <w:rFonts w:ascii="Arial" w:hAnsi="Arial" w:eastAsia="Arial Unicode MS" w:cs="Arial"/>
          <w:i/>
          <w:i/>
        </w:rPr>
      </w:pPr>
      <w:r>
        <w:rPr>
          <w:rFonts w:eastAsia="Arial Unicode MS" w:cs="Arial" w:ascii="Arial" w:hAnsi="Arial"/>
          <w:i/>
        </w:rPr>
      </w:r>
    </w:p>
    <w:p>
      <w:pPr>
        <w:pStyle w:val="Normal"/>
        <w:widowControl w:val="false"/>
        <w:suppressAutoHyphens w:val="true"/>
        <w:spacing w:lineRule="auto" w:line="276" w:before="0" w:after="120"/>
        <w:jc w:val="both"/>
        <w:textAlignment w:val="baseline"/>
        <w:rPr>
          <w:rFonts w:ascii="Arial" w:hAnsi="Arial" w:eastAsia="Arial Unicode MS"/>
          <w:color w:val="0000FF"/>
          <w:u w:val="single"/>
        </w:rPr>
      </w:pPr>
      <w:r>
        <w:rPr>
          <w:rFonts w:eastAsia="Arial Unicode MS" w:ascii="Arial" w:hAnsi="Arial"/>
          <w:b/>
        </w:rPr>
        <w:t xml:space="preserve">Matériel </w:t>
      </w:r>
    </w:p>
    <w:p>
      <w:pPr>
        <w:pStyle w:val="Normal"/>
        <w:widowControl w:val="false"/>
        <w:suppressAutoHyphens w:val="true"/>
        <w:spacing w:lineRule="auto" w:line="276" w:before="0" w:after="120"/>
        <w:jc w:val="both"/>
        <w:textAlignment w:val="baseline"/>
        <w:rPr>
          <w:rFonts w:ascii="Arial" w:hAnsi="Arial" w:eastAsia="Arial Unicode MS"/>
          <w:color w:val="0000FF"/>
          <w:u w:val="single"/>
        </w:rPr>
      </w:pPr>
      <w:r>
        <w:rPr>
          <w:rFonts w:eastAsia="Arial Unicode MS" w:ascii="Arial" w:hAnsi="Arial"/>
        </w:rPr>
        <w:t>- Document 4 en A4</w:t>
      </w:r>
    </w:p>
    <w:p>
      <w:pPr>
        <w:pStyle w:val="Normal"/>
        <w:spacing w:lineRule="auto" w:line="480"/>
        <w:rPr>
          <w:rFonts w:ascii="Arial" w:hAnsi="Arial" w:cs="Arial"/>
          <w:b/>
          <w:b/>
        </w:rPr>
      </w:pPr>
      <w:r>
        <w:rPr>
          <w:rFonts w:cs="Arial" w:ascii="Arial" w:hAnsi="Arial"/>
          <w:b/>
        </w:rPr>
      </w:r>
    </w:p>
    <w:p>
      <w:pPr>
        <w:pStyle w:val="Normal"/>
        <w:widowControl w:val="false"/>
        <w:spacing w:lineRule="auto" w:line="276" w:before="0" w:after="120"/>
        <w:jc w:val="both"/>
        <w:textAlignment w:val="baseline"/>
        <w:rPr>
          <w:rFonts w:ascii="Arial" w:hAnsi="Arial" w:eastAsia="Arial Unicode MS" w:cs="Arial"/>
        </w:rPr>
      </w:pPr>
      <w:r>
        <w:rPr>
          <w:rFonts w:eastAsia="Arial Unicode MS" w:cs="Arial" w:ascii="Arial" w:hAnsi="Arial"/>
        </w:rPr>
      </w:r>
    </w:p>
    <w:p>
      <w:pPr>
        <w:pStyle w:val="Normal"/>
        <w:widowControl w:val="false"/>
        <w:spacing w:lineRule="auto" w:line="276" w:before="0" w:after="120"/>
        <w:jc w:val="both"/>
        <w:textAlignment w:val="baseline"/>
        <w:rPr>
          <w:rFonts w:ascii="Arial" w:hAnsi="Arial" w:eastAsia="Arial Unicode MS" w:cs="Arial"/>
          <w:i/>
          <w:i/>
        </w:rPr>
      </w:pPr>
      <w:r>
        <w:rPr>
          <w:rFonts w:eastAsia="Arial Unicode MS" w:cs="Arial" w:ascii="Arial" w:hAnsi="Arial"/>
          <w:i/>
        </w:rPr>
      </w:r>
    </w:p>
    <w:p>
      <w:pPr>
        <w:pStyle w:val="Normal"/>
        <w:widowControl w:val="false"/>
        <w:spacing w:lineRule="auto" w:line="276" w:before="0" w:after="120"/>
        <w:jc w:val="both"/>
        <w:textAlignment w:val="baseline"/>
        <w:rPr>
          <w:rFonts w:ascii="Arial" w:hAnsi="Arial" w:eastAsia="Arial Unicode MS" w:cs="Arial"/>
          <w:i/>
          <w:i/>
        </w:rPr>
      </w:pPr>
      <w:r>
        <w:rPr>
          <w:rFonts w:eastAsia="Arial Unicode MS" w:cs="Arial" w:ascii="Arial" w:hAnsi="Arial"/>
          <w:i/>
        </w:rPr>
      </w:r>
    </w:p>
    <w:p>
      <w:pPr>
        <w:pStyle w:val="Normal"/>
        <w:widowControl w:val="false"/>
        <w:spacing w:lineRule="auto" w:line="276" w:before="0" w:after="120"/>
        <w:jc w:val="both"/>
        <w:textAlignment w:val="baseline"/>
        <w:rPr>
          <w:rFonts w:ascii="Arial" w:hAnsi="Arial" w:eastAsia="Arial Unicode MS" w:cs="Arial"/>
          <w:i/>
          <w:i/>
        </w:rPr>
      </w:pPr>
      <w:r>
        <w:rPr>
          <w:rFonts w:eastAsia="Arial Unicode MS" w:cs="Arial" w:ascii="Arial" w:hAnsi="Arial"/>
          <w:i/>
        </w:rPr>
      </w:r>
    </w:p>
    <w:p>
      <w:pPr>
        <w:pStyle w:val="Normal"/>
        <w:widowControl w:val="false"/>
        <w:spacing w:lineRule="auto" w:line="276" w:before="0" w:after="120"/>
        <w:jc w:val="both"/>
        <w:textAlignment w:val="baseline"/>
        <w:rPr>
          <w:rFonts w:ascii="Arial" w:hAnsi="Arial" w:eastAsia="Arial Unicode MS" w:cs="Arial"/>
          <w:i/>
          <w:i/>
        </w:rPr>
      </w:pPr>
      <w:r>
        <w:rPr>
          <w:rFonts w:eastAsia="Arial Unicode MS" w:cs="Arial" w:ascii="Arial" w:hAnsi="Arial"/>
          <w:i/>
        </w:rPr>
      </w:r>
    </w:p>
    <w:p>
      <w:pPr>
        <w:pStyle w:val="Normal"/>
        <w:widowControl w:val="false"/>
        <w:spacing w:lineRule="auto" w:line="276" w:before="0" w:after="120"/>
        <w:jc w:val="both"/>
        <w:textAlignment w:val="baseline"/>
        <w:rPr>
          <w:rFonts w:ascii="Arial" w:hAnsi="Arial" w:eastAsia="Arial Unicode MS" w:cs="Arial"/>
          <w:i/>
          <w:i/>
        </w:rPr>
      </w:pPr>
      <w:r>
        <w:rPr>
          <w:rFonts w:eastAsia="Arial Unicode MS" w:cs="Arial" w:ascii="Arial" w:hAnsi="Arial"/>
          <w:i/>
        </w:rPr>
      </w:r>
    </w:p>
    <w:p>
      <w:pPr>
        <w:pStyle w:val="Normal"/>
        <w:widowControl w:val="false"/>
        <w:spacing w:lineRule="auto" w:line="276" w:before="0" w:after="120"/>
        <w:jc w:val="both"/>
        <w:textAlignment w:val="baseline"/>
        <w:rPr>
          <w:rFonts w:ascii="Arial" w:hAnsi="Arial" w:eastAsia="Arial Unicode MS" w:cs="Arial"/>
          <w:i/>
          <w:i/>
        </w:rPr>
      </w:pPr>
      <w:r>
        <w:rPr>
          <w:rFonts w:eastAsia="Arial Unicode MS" w:cs="Arial" w:ascii="Arial" w:hAnsi="Arial"/>
          <w:i/>
        </w:rPr>
      </w:r>
    </w:p>
    <w:p>
      <w:pPr>
        <w:pStyle w:val="Normal"/>
        <w:widowControl w:val="false"/>
        <w:spacing w:lineRule="auto" w:line="276" w:before="0" w:after="120"/>
        <w:jc w:val="both"/>
        <w:textAlignment w:val="baseline"/>
        <w:rPr>
          <w:rFonts w:ascii="Arial" w:hAnsi="Arial" w:eastAsia="Arial Unicode MS" w:cs="Arial"/>
        </w:rPr>
      </w:pPr>
      <w:r>
        <w:rPr>
          <w:rFonts w:eastAsia="Arial Unicode MS" w:cs="Arial" w:ascii="Arial" w:hAnsi="Arial"/>
        </w:rPr>
      </w:r>
    </w:p>
    <w:tbl>
      <w:tblPr>
        <w:tblW w:w="9072"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noVBand="0" w:noHBand="0" w:lastColumn="0" w:firstColumn="0" w:lastRow="0" w:firstRow="0"/>
      </w:tblPr>
      <w:tblGrid>
        <w:gridCol w:w="2590"/>
        <w:gridCol w:w="2939"/>
        <w:gridCol w:w="3543"/>
      </w:tblGrid>
      <w:tr>
        <w:trPr/>
        <w:tc>
          <w:tcPr>
            <w:tcW w:w="259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Contenudetableau"/>
              <w:spacing w:before="0" w:after="0"/>
              <w:jc w:val="center"/>
              <w:rPr>
                <w:rFonts w:ascii="Arial" w:hAnsi="Arial" w:cs="Arial"/>
                <w:b/>
                <w:b/>
                <w:bCs/>
                <w:sz w:val="24"/>
                <w:szCs w:val="24"/>
              </w:rPr>
            </w:pPr>
            <w:r>
              <w:rPr>
                <w:rFonts w:cs="Arial" w:ascii="Arial" w:hAnsi="Arial"/>
                <w:b/>
                <w:bCs/>
                <w:sz w:val="24"/>
                <w:szCs w:val="24"/>
              </w:rPr>
              <w:t>Niveaux de maîtrise</w:t>
            </w:r>
          </w:p>
        </w:tc>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spacing w:before="0" w:after="0"/>
              <w:jc w:val="center"/>
              <w:rPr>
                <w:rFonts w:ascii="Arial" w:hAnsi="Arial" w:cs="Arial"/>
                <w:b/>
                <w:b/>
                <w:sz w:val="24"/>
                <w:szCs w:val="24"/>
              </w:rPr>
            </w:pPr>
            <w:r>
              <w:rPr>
                <w:rFonts w:eastAsia="Arial Unicode MS" w:cs="Arial" w:ascii="Arial" w:hAnsi="Arial"/>
                <w:b/>
                <w:sz w:val="24"/>
                <w:szCs w:val="24"/>
              </w:rPr>
              <w:t>L’élève parvient notamment à :</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nudetableau"/>
              <w:spacing w:before="0" w:after="0"/>
              <w:jc w:val="center"/>
              <w:rPr>
                <w:rFonts w:ascii="Arial" w:hAnsi="Arial" w:cs="Arial"/>
                <w:b/>
                <w:b/>
                <w:sz w:val="24"/>
                <w:szCs w:val="24"/>
              </w:rPr>
            </w:pPr>
            <w:r>
              <w:rPr>
                <w:rFonts w:cs="Arial" w:ascii="Arial" w:hAnsi="Arial"/>
                <w:b/>
                <w:sz w:val="24"/>
                <w:szCs w:val="24"/>
              </w:rPr>
              <w:t>Exemples de procédures</w:t>
            </w:r>
          </w:p>
        </w:tc>
      </w:tr>
      <w:tr>
        <w:trPr/>
        <w:tc>
          <w:tcPr>
            <w:tcW w:w="259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Contenudetableau"/>
              <w:spacing w:before="0" w:after="0"/>
              <w:rPr>
                <w:rFonts w:ascii="Arial" w:hAnsi="Arial" w:cs="Arial"/>
                <w:b/>
                <w:b/>
                <w:sz w:val="24"/>
                <w:szCs w:val="24"/>
              </w:rPr>
            </w:pPr>
            <w:r>
              <w:rPr>
                <w:rFonts w:cs="Arial" w:ascii="Arial" w:hAnsi="Arial"/>
                <w:b/>
                <w:bCs/>
                <w:sz w:val="24"/>
                <w:szCs w:val="24"/>
              </w:rPr>
              <w:t>Très bonne maîtrise</w:t>
            </w:r>
          </w:p>
        </w:tc>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spacing w:before="0" w:after="0"/>
              <w:rPr>
                <w:rFonts w:ascii="Arial" w:hAnsi="Arial" w:cs="Arial"/>
                <w:sz w:val="24"/>
                <w:szCs w:val="24"/>
              </w:rPr>
            </w:pPr>
            <w:r>
              <w:rPr>
                <w:rFonts w:cs="Arial" w:ascii="Arial" w:hAnsi="Arial"/>
                <w:sz w:val="24"/>
                <w:szCs w:val="24"/>
              </w:rPr>
              <w:t xml:space="preserve">Estimer, calculer l’aire de figures complexes. </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nudetableau"/>
              <w:spacing w:before="0" w:after="0"/>
              <w:rPr>
                <w:rFonts w:ascii="Arial" w:hAnsi="Arial" w:cs="Arial"/>
                <w:sz w:val="24"/>
                <w:szCs w:val="24"/>
              </w:rPr>
            </w:pPr>
            <w:r>
              <w:rPr>
                <w:rFonts w:cs="Arial" w:ascii="Arial" w:hAnsi="Arial"/>
                <w:sz w:val="24"/>
                <w:szCs w:val="24"/>
              </w:rPr>
              <w:t>Encadrement par deux rectangles.</w:t>
            </w:r>
          </w:p>
          <w:p>
            <w:pPr>
              <w:pStyle w:val="Contenudetableau"/>
              <w:spacing w:before="0" w:after="0"/>
              <w:rPr>
                <w:rFonts w:ascii="Arial" w:hAnsi="Arial" w:cs="Arial"/>
                <w:sz w:val="24"/>
                <w:szCs w:val="24"/>
              </w:rPr>
            </w:pPr>
            <w:r>
              <w:rPr>
                <w:rFonts w:cs="Arial" w:ascii="Arial" w:hAnsi="Arial"/>
                <w:sz w:val="24"/>
                <w:szCs w:val="24"/>
              </w:rPr>
              <w:t>Recouvrement approché avec un ou plusieurs rectangles.</w:t>
            </w:r>
          </w:p>
        </w:tc>
      </w:tr>
      <w:tr>
        <w:trPr/>
        <w:tc>
          <w:tcPr>
            <w:tcW w:w="259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Contenudetableau"/>
              <w:spacing w:before="0" w:after="0"/>
              <w:rPr>
                <w:rFonts w:ascii="Arial" w:hAnsi="Arial" w:cs="Arial"/>
                <w:b/>
                <w:b/>
                <w:sz w:val="24"/>
                <w:szCs w:val="24"/>
              </w:rPr>
            </w:pPr>
            <w:r>
              <w:rPr>
                <w:rFonts w:cs="Arial" w:ascii="Arial" w:hAnsi="Arial"/>
                <w:b/>
                <w:bCs/>
                <w:sz w:val="24"/>
                <w:szCs w:val="24"/>
              </w:rPr>
              <w:t>Maitrise satisfaisante</w:t>
            </w:r>
          </w:p>
        </w:tc>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spacing w:before="0" w:after="0"/>
              <w:rPr>
                <w:rFonts w:ascii="Arial" w:hAnsi="Arial" w:cs="Arial"/>
                <w:sz w:val="24"/>
                <w:szCs w:val="24"/>
              </w:rPr>
            </w:pPr>
            <w:r>
              <w:rPr>
                <w:rFonts w:cs="Arial" w:ascii="Arial" w:hAnsi="Arial"/>
                <w:sz w:val="24"/>
                <w:szCs w:val="24"/>
              </w:rPr>
              <w:t>Estimer, mesurer une aire par comptage d’une unité d’aire choisie.</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nudetableau"/>
              <w:spacing w:before="0" w:after="0"/>
              <w:rPr>
                <w:rFonts w:ascii="Arial" w:hAnsi="Arial" w:cs="Arial"/>
                <w:sz w:val="24"/>
                <w:szCs w:val="24"/>
              </w:rPr>
            </w:pPr>
            <w:r>
              <w:rPr>
                <w:rFonts w:cs="Arial" w:ascii="Arial" w:hAnsi="Arial"/>
                <w:sz w:val="24"/>
                <w:szCs w:val="24"/>
              </w:rPr>
              <w:t xml:space="preserve">Recouvrement approché avec un quadrillage régulier. </w:t>
            </w:r>
          </w:p>
        </w:tc>
      </w:tr>
      <w:tr>
        <w:trPr/>
        <w:tc>
          <w:tcPr>
            <w:tcW w:w="259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Contenudetableau"/>
              <w:spacing w:before="0" w:after="0"/>
              <w:rPr>
                <w:rFonts w:ascii="Arial" w:hAnsi="Arial" w:cs="Arial"/>
                <w:b/>
                <w:b/>
                <w:sz w:val="24"/>
                <w:szCs w:val="24"/>
              </w:rPr>
            </w:pPr>
            <w:r>
              <w:rPr>
                <w:rFonts w:cs="Arial" w:ascii="Arial" w:hAnsi="Arial"/>
                <w:b/>
                <w:bCs/>
                <w:sz w:val="24"/>
                <w:szCs w:val="24"/>
              </w:rPr>
              <w:t>Maitrise fragile</w:t>
            </w:r>
          </w:p>
        </w:tc>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spacing w:before="0" w:after="0"/>
              <w:rPr>
                <w:rFonts w:ascii="Arial" w:hAnsi="Arial" w:cs="Arial"/>
                <w:sz w:val="24"/>
                <w:szCs w:val="24"/>
              </w:rPr>
            </w:pPr>
            <w:r>
              <w:rPr>
                <w:rFonts w:cs="Arial" w:ascii="Arial" w:hAnsi="Arial"/>
                <w:sz w:val="24"/>
                <w:szCs w:val="24"/>
              </w:rPr>
              <w:t>Identifier la notion d’aire.</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nudetableau"/>
              <w:spacing w:before="0" w:after="0"/>
              <w:rPr>
                <w:rFonts w:ascii="Arial" w:hAnsi="Arial" w:cs="Arial"/>
                <w:sz w:val="24"/>
                <w:szCs w:val="24"/>
              </w:rPr>
            </w:pPr>
            <w:r>
              <w:rPr>
                <w:rFonts w:cs="Arial" w:ascii="Arial" w:hAnsi="Arial"/>
                <w:sz w:val="24"/>
                <w:szCs w:val="24"/>
              </w:rPr>
              <w:t xml:space="preserve">Recouvrement approché et irrégulier </w:t>
            </w:r>
          </w:p>
        </w:tc>
      </w:tr>
      <w:tr>
        <w:trPr/>
        <w:tc>
          <w:tcPr>
            <w:tcW w:w="259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Contenudetableau"/>
              <w:spacing w:before="0" w:after="0"/>
              <w:rPr>
                <w:rFonts w:ascii="Arial" w:hAnsi="Arial" w:cs="Arial"/>
                <w:b/>
                <w:b/>
                <w:sz w:val="24"/>
                <w:szCs w:val="24"/>
              </w:rPr>
            </w:pPr>
            <w:r>
              <w:rPr>
                <w:rFonts w:cs="Arial" w:ascii="Arial" w:hAnsi="Arial"/>
                <w:b/>
                <w:bCs/>
                <w:sz w:val="24"/>
                <w:szCs w:val="24"/>
              </w:rPr>
              <w:t>Maitrise insuffisante</w:t>
            </w:r>
          </w:p>
        </w:tc>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spacing w:before="0" w:after="0"/>
              <w:rPr>
                <w:rFonts w:ascii="Arial" w:hAnsi="Arial" w:cs="Arial"/>
                <w:sz w:val="24"/>
                <w:szCs w:val="24"/>
              </w:rPr>
            </w:pPr>
            <w:r>
              <w:rPr>
                <w:rFonts w:cs="Arial" w:ascii="Arial" w:hAnsi="Arial"/>
                <w:sz w:val="24"/>
                <w:szCs w:val="24"/>
              </w:rPr>
              <w:t>Mesurer une longueur.</w:t>
            </w:r>
          </w:p>
        </w:tc>
        <w:tc>
          <w:tcPr>
            <w:tcW w:w="3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nudetableau"/>
              <w:spacing w:before="0" w:after="0"/>
              <w:rPr>
                <w:rFonts w:ascii="Arial" w:hAnsi="Arial" w:cs="Arial"/>
                <w:sz w:val="24"/>
                <w:szCs w:val="24"/>
              </w:rPr>
            </w:pPr>
            <w:r>
              <w:rPr>
                <w:rFonts w:cs="Arial" w:ascii="Arial" w:hAnsi="Arial"/>
                <w:sz w:val="24"/>
                <w:szCs w:val="24"/>
              </w:rPr>
              <w:t>Mesure d’une ou plusieurs longueurs.</w:t>
            </w:r>
          </w:p>
        </w:tc>
      </w:tr>
    </w:tbl>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rPr>
      </w:pPr>
      <w:r>
        <w:rPr>
          <w:rFonts w:cs="Arial" w:ascii="Arial" w:hAnsi="Arial"/>
          <w:b/>
        </w:rPr>
      </w:r>
    </w:p>
    <w:p>
      <w:pPr>
        <w:pStyle w:val="Normal"/>
        <w:spacing w:lineRule="auto" w:line="276"/>
        <w:jc w:val="both"/>
        <w:rPr/>
      </w:pPr>
      <w:r>
        <w:rPr/>
      </w:r>
    </w:p>
    <w:sectPr>
      <w:headerReference w:type="default" r:id="rId21"/>
      <w:footerReference w:type="default" r:id="rId22"/>
      <w:type w:val="nextPage"/>
      <w:pgSz w:w="11906" w:h="16838"/>
      <w:pgMar w:left="1080" w:right="1080" w:header="709" w:top="1440" w:footer="595"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ucida Grande">
    <w:charset w:val="01"/>
    <w:family w:val="roman"/>
    <w:pitch w:val="variable"/>
  </w:font>
  <w:font w:name="Arial">
    <w:charset w:val="01"/>
    <w:family w:val="roman"/>
    <w:pitch w:val="variable"/>
  </w:font>
  <w:font w:name="Liberation Sans">
    <w:altName w:val="Arial"/>
    <w:charset w:val="01"/>
    <w:family w:val="roman"/>
    <w:pitch w:val="variable"/>
  </w:font>
  <w:font w:name="Cambria">
    <w:charset w:val="01"/>
    <w:family w:val="roman"/>
    <w:pitch w:val="variable"/>
  </w:font>
  <w:font w:name="Times">
    <w:altName w:val="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Arial" w:hAnsi="Arial"/>
        <w:sz w:val="18"/>
      </w:rPr>
    </w:pPr>
    <w:r>
      <mc:AlternateContent>
        <mc:Choice Requires="wps">
          <w:drawing>
            <wp:anchor behindDoc="1" distT="0" distB="0" distL="0" distR="0" simplePos="0" locked="0" layoutInCell="1" allowOverlap="1" relativeHeight="34">
              <wp:simplePos x="0" y="0"/>
              <wp:positionH relativeFrom="margin">
                <wp:align>center</wp:align>
              </wp:positionH>
              <wp:positionV relativeFrom="paragraph">
                <wp:posOffset>635</wp:posOffset>
              </wp:positionV>
              <wp:extent cx="153670" cy="174625"/>
              <wp:effectExtent l="0" t="0" r="0" b="0"/>
              <wp:wrapSquare wrapText="largest"/>
              <wp:docPr id="20" name="Cadre1"/>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fillRef idx="0"/>
                      <a:effectRef idx="0"/>
                      <a:fontRef idx="minor"/>
                    </wps:style>
                    <wps:txbx>
                      <w:txbxContent>
                        <w:p>
                          <w:pPr>
                            <w:pStyle w:val="Pieddepage"/>
                            <w:rPr>
                              <w:color w:val="auto"/>
                            </w:rPr>
                          </w:pPr>
                          <w:r>
                            <w:rPr>
                              <w:color w:val="auto"/>
                            </w:rPr>
                            <w:fldChar w:fldCharType="begin"/>
                          </w:r>
                          <w:r>
                            <w:instrText> PAGE </w:instrText>
                          </w:r>
                          <w:r>
                            <w:fldChar w:fldCharType="separate"/>
                          </w:r>
                          <w:r>
                            <w:t>8</w:t>
                          </w:r>
                          <w:r>
                            <w:fldChar w:fldCharType="end"/>
                          </w:r>
                        </w:p>
                      </w:txbxContent>
                    </wps:txbx>
                    <wps:bodyPr lIns="0" rIns="0" tIns="0" bIns="0">
                      <a:spAutoFit/>
                    </wps:bodyPr>
                  </wps:wsp>
                </a:graphicData>
              </a:graphic>
            </wp:anchor>
          </w:drawing>
        </mc:Choice>
        <mc:Fallback>
          <w:pict>
            <v:rect id="shape_0" ID="Cadre1" fillcolor="white" stroked="f" style="position:absolute;margin-left:237.6pt;margin-top:0.05pt;width:12pt;height:13.65pt;mso-position-horizontal:center;mso-position-horizontal-relative:margin">
              <w10:wrap type="square"/>
              <v:fill o:detectmouseclick="t" type="solid" color2="black" opacity="0"/>
              <v:stroke color="#3465a4" joinstyle="round" endcap="flat"/>
              <v:textbox>
                <w:txbxContent>
                  <w:p>
                    <w:pPr>
                      <w:pStyle w:val="Pieddepage"/>
                      <w:rPr>
                        <w:color w:val="auto"/>
                      </w:rPr>
                    </w:pPr>
                    <w:r>
                      <w:rPr>
                        <w:color w:val="auto"/>
                      </w:rPr>
                      <w:fldChar w:fldCharType="begin"/>
                    </w:r>
                    <w:r>
                      <w:instrText> PAGE </w:instrText>
                    </w:r>
                    <w:r>
                      <w:fldChar w:fldCharType="separate"/>
                    </w:r>
                    <w:r>
                      <w:t>8</w:t>
                    </w:r>
                    <w:r>
                      <w:fldChar w:fldCharType="end"/>
                    </w:r>
                  </w:p>
                </w:txbxContent>
              </v:textbox>
            </v:rect>
          </w:pict>
        </mc:Fallback>
      </mc:AlternateContent>
    </w:r>
    <w:r>
      <w:rPr>
        <w:rFonts w:ascii="Arial" w:hAnsi="Arial"/>
        <w:sz w:val="18"/>
      </w:rPr>
      <w:t>Groupe de travail académique - Mathématiques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Fonts w:ascii="Arial" w:hAnsi="Arial"/>
        <w:i/>
        <w:sz w:val="20"/>
      </w:rPr>
      <w:t>Document enseignant</w:t>
      <w:tab/>
      <w:tab/>
    </w:r>
    <w:bookmarkStart w:id="1" w:name="_GoBack"/>
    <w:bookmarkEnd w:id="1"/>
    <w:r>
      <w:rPr>
        <w:rFonts w:ascii="Arial" w:hAnsi="Arial"/>
        <w:i/>
        <w:sz w:val="20"/>
      </w:rPr>
      <w:tab/>
    </w:r>
    <w:r>
      <w:rPr>
        <w:rFonts w:ascii="Arial" w:hAnsi="Arial"/>
        <w:i/>
        <w:sz w:val="20"/>
      </w:rPr>
      <w:fldChar w:fldCharType="begin"/>
    </w:r>
    <w:r>
      <w:instrText> TIME \@"dd\/MM'/y'" </w:instrText>
    </w:r>
    <w:r>
      <w:fldChar w:fldCharType="separate"/>
    </w:r>
    <w:r>
      <w:t>09/09/y</w:t>
    </w:r>
    <w:r>
      <w:fldChar w:fldCharType="end"/>
    </w:r>
  </w:p>
  <w:p>
    <w:pPr>
      <w:pStyle w:val="Entte"/>
      <w:rPr>
        <w:rFonts w:ascii="Arial" w:hAnsi="Arial"/>
        <w:i/>
        <w:i/>
        <w:sz w:val="20"/>
      </w:rPr>
    </w:pPr>
    <w:r>
      <w:rPr>
        <w:rFonts w:ascii="Arial" w:hAnsi="Arial"/>
        <w:i/>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bullet"/>
      <w:lvlText w:val=""/>
      <w:lvlJc w:val="left"/>
      <w:pPr>
        <w:ind w:left="720" w:hanging="360"/>
      </w:pPr>
      <w:rPr>
        <w:rFonts w:ascii="Symbol" w:hAnsi="Symbol" w:cs="Symbol" w:hint="default"/>
        <w:sz w:val="24"/>
        <w:rFonts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PMingLiU"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2" w:qFormat="1"/>
    <w:lsdException w:name="Medium Shading 1 Accent 1" w:uiPriority="1"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uiPriority="34" w:qFormat="1"/>
    <w:lsdException w:name="Medium Grid 2 Accent 2" w:qFormat="1"/>
    <w:lsdException w:name="Medium Grid 3 Accent 2" w:qFormat="1"/>
    <w:lsdException w:name="Light Grid Accent 3"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styleId="Normal" w:default="1">
    <w:name w:val="Normal"/>
    <w:qFormat/>
    <w:rsid w:val="0044658f"/>
    <w:pPr>
      <w:widowControl/>
      <w:bidi w:val="0"/>
      <w:jc w:val="left"/>
    </w:pPr>
    <w:rPr>
      <w:rFonts w:ascii="Times New Roman" w:hAnsi="Times New Roman" w:eastAsia="PMingLiU" w:cs="Times New Roman"/>
      <w:color w:val="00000A"/>
      <w:sz w:val="24"/>
      <w:szCs w:val="24"/>
      <w:lang w:val="fr-FR" w:eastAsia="zh-TW" w:bidi="ar-SA"/>
    </w:rPr>
  </w:style>
  <w:style w:type="paragraph" w:styleId="Titre1">
    <w:name w:val="Heading 1"/>
    <w:basedOn w:val="Normal"/>
    <w:next w:val="Normal"/>
    <w:link w:val="Titre1Car"/>
    <w:qFormat/>
    <w:rsid w:val="005801d2"/>
    <w:pPr>
      <w:keepNext/>
      <w:spacing w:before="240" w:after="60"/>
      <w:outlineLvl w:val="0"/>
    </w:pPr>
    <w:rPr>
      <w:rFonts w:ascii="Calibri" w:hAnsi="Calibri" w:eastAsia="Times New Roman"/>
      <w:b/>
      <w:bCs/>
      <w:sz w:val="32"/>
      <w:szCs w:val="32"/>
    </w:rPr>
  </w:style>
  <w:style w:type="paragraph" w:styleId="Titre2">
    <w:name w:val="Heading 2"/>
    <w:basedOn w:val="Normal"/>
    <w:next w:val="Normal"/>
    <w:link w:val="Titre2Car"/>
    <w:qFormat/>
    <w:rsid w:val="003829d0"/>
    <w:pPr>
      <w:keepNext/>
      <w:spacing w:before="240" w:after="60"/>
      <w:outlineLvl w:val="1"/>
    </w:pPr>
    <w:rPr>
      <w:rFonts w:ascii="Calibri" w:hAnsi="Calibri" w:eastAsia="Times New Roman"/>
      <w:b/>
      <w:bCs/>
      <w:i/>
      <w:iCs/>
      <w:sz w:val="28"/>
      <w:szCs w:val="28"/>
    </w:rPr>
  </w:style>
  <w:style w:type="character" w:styleId="DefaultParagraphFont" w:default="1">
    <w:name w:val="Default Paragraph Font"/>
    <w:uiPriority w:val="1"/>
    <w:semiHidden/>
    <w:unhideWhenUsed/>
    <w:qFormat/>
    <w:rPr/>
  </w:style>
  <w:style w:type="character" w:styleId="Titre1Car" w:customStyle="1">
    <w:name w:val="Titre 1 Car"/>
    <w:link w:val="Titre1"/>
    <w:qFormat/>
    <w:rsid w:val="005801d2"/>
    <w:rPr>
      <w:rFonts w:ascii="Calibri" w:hAnsi="Calibri" w:eastAsia="Times New Roman" w:cs="Times New Roman"/>
      <w:b/>
      <w:bCs/>
      <w:sz w:val="32"/>
      <w:szCs w:val="32"/>
      <w:lang w:eastAsia="zh-TW"/>
    </w:rPr>
  </w:style>
  <w:style w:type="character" w:styleId="Titre2Car" w:customStyle="1">
    <w:name w:val="Titre 2 Car"/>
    <w:link w:val="Titre2"/>
    <w:qFormat/>
    <w:rsid w:val="003829d0"/>
    <w:rPr>
      <w:rFonts w:ascii="Calibri" w:hAnsi="Calibri" w:eastAsia="Times New Roman" w:cs="Times New Roman"/>
      <w:b/>
      <w:bCs/>
      <w:i/>
      <w:iCs/>
      <w:sz w:val="28"/>
      <w:szCs w:val="28"/>
      <w:lang w:eastAsia="zh-TW"/>
    </w:rPr>
  </w:style>
  <w:style w:type="character" w:styleId="Annotationreference">
    <w:name w:val="annotation reference"/>
    <w:qFormat/>
    <w:rsid w:val="00f4091b"/>
    <w:rPr>
      <w:sz w:val="18"/>
      <w:szCs w:val="18"/>
    </w:rPr>
  </w:style>
  <w:style w:type="character" w:styleId="CommentaireCar" w:customStyle="1">
    <w:name w:val="Commentaire Car"/>
    <w:link w:val="Commentaire"/>
    <w:qFormat/>
    <w:rsid w:val="00f4091b"/>
    <w:rPr>
      <w:sz w:val="24"/>
      <w:szCs w:val="24"/>
      <w:lang w:eastAsia="zh-TW"/>
    </w:rPr>
  </w:style>
  <w:style w:type="character" w:styleId="ObjetducommentaireCar" w:customStyle="1">
    <w:name w:val="Objet du commentaire Car"/>
    <w:link w:val="Objetducommentaire"/>
    <w:qFormat/>
    <w:rsid w:val="00f4091b"/>
    <w:rPr>
      <w:b/>
      <w:bCs/>
      <w:sz w:val="24"/>
      <w:szCs w:val="24"/>
      <w:lang w:eastAsia="zh-TW"/>
    </w:rPr>
  </w:style>
  <w:style w:type="character" w:styleId="TextedebullesCar" w:customStyle="1">
    <w:name w:val="Texte de bulles Car"/>
    <w:link w:val="Textedebulles"/>
    <w:qFormat/>
    <w:rsid w:val="00f4091b"/>
    <w:rPr>
      <w:rFonts w:ascii="Lucida Grande" w:hAnsi="Lucida Grande"/>
      <w:sz w:val="18"/>
      <w:szCs w:val="18"/>
      <w:lang w:eastAsia="zh-TW"/>
    </w:rPr>
  </w:style>
  <w:style w:type="character" w:styleId="PieddepageCar" w:customStyle="1">
    <w:name w:val="Pied de page Car"/>
    <w:link w:val="Pieddepage"/>
    <w:qFormat/>
    <w:rsid w:val="000d0b4f"/>
    <w:rPr>
      <w:sz w:val="24"/>
      <w:szCs w:val="24"/>
      <w:lang w:eastAsia="zh-TW"/>
    </w:rPr>
  </w:style>
  <w:style w:type="character" w:styleId="Pagenumber">
    <w:name w:val="page number"/>
    <w:basedOn w:val="DefaultParagraphFont"/>
    <w:qFormat/>
    <w:rsid w:val="000d0b4f"/>
    <w:rPr/>
  </w:style>
  <w:style w:type="character" w:styleId="NoSpacingChar" w:customStyle="1">
    <w:name w:val="No Spacing Char"/>
    <w:link w:val="Sansinterligne1"/>
    <w:uiPriority w:val="1"/>
    <w:qFormat/>
    <w:rsid w:val="002437f2"/>
    <w:rPr/>
  </w:style>
  <w:style w:type="character" w:styleId="EntteCar" w:customStyle="1">
    <w:name w:val="En-tête Car"/>
    <w:link w:val="En-tte"/>
    <w:qFormat/>
    <w:rsid w:val="00216d7c"/>
    <w:rPr>
      <w:sz w:val="24"/>
      <w:szCs w:val="24"/>
      <w:lang w:eastAsia="zh-TW"/>
    </w:rPr>
  </w:style>
  <w:style w:type="character" w:styleId="ListLabel1">
    <w:name w:val="ListLabel 1"/>
    <w:qFormat/>
    <w:rPr>
      <w:rFonts w:eastAsia="PMingLiU" w:cs="Times New Roman"/>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Wingdings"/>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cs="Times New Roman"/>
      <w:color w:val="00000A"/>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eastAsia="Times New Roman" w:cs="Arial"/>
    </w:rPr>
  </w:style>
  <w:style w:type="character" w:styleId="ListLabel24">
    <w:name w:val="ListLabel 24"/>
    <w:qFormat/>
    <w:rPr>
      <w:rFonts w:ascii="Arial" w:hAnsi="Arial"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Arial" w:hAnsi="Arial"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Arial" w:hAnsi="Arial" w:cs="Symbol"/>
      <w:b/>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Arial" w:hAnsi="Arial" w:cs="Symbol"/>
      <w:sz w:val="24"/>
    </w:rPr>
  </w:style>
  <w:style w:type="paragraph" w:styleId="Titre">
    <w:name w:val="Titre"/>
    <w:basedOn w:val="Normal"/>
    <w:next w:val="Corpsdetexte"/>
    <w:qFormat/>
    <w:pPr>
      <w:keepNext/>
      <w:spacing w:before="240" w:after="120"/>
    </w:pPr>
    <w:rPr>
      <w:rFonts w:ascii="Liberation Sans" w:hAnsi="Liberation Sans" w:eastAsia="Noto Sans CJK SC DemiLight"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MediumGrid1Accent21" w:customStyle="1">
    <w:name w:val="Medium Grid 1 - Accent 21"/>
    <w:basedOn w:val="Normal"/>
    <w:uiPriority w:val="34"/>
    <w:qFormat/>
    <w:rsid w:val="003829d0"/>
    <w:pPr>
      <w:spacing w:before="0" w:after="0"/>
      <w:ind w:left="720" w:hanging="0"/>
      <w:contextualSpacing/>
      <w:jc w:val="center"/>
    </w:pPr>
    <w:rPr>
      <w:rFonts w:ascii="Cambria" w:hAnsi="Cambria" w:eastAsia="Cambria"/>
      <w:sz w:val="22"/>
      <w:szCs w:val="22"/>
      <w:lang w:eastAsia="en-US"/>
    </w:rPr>
  </w:style>
  <w:style w:type="paragraph" w:styleId="Annotationtext">
    <w:name w:val="annotation text"/>
    <w:basedOn w:val="Normal"/>
    <w:link w:val="CommentaireCar"/>
    <w:qFormat/>
    <w:rsid w:val="00f4091b"/>
    <w:pPr/>
    <w:rPr/>
  </w:style>
  <w:style w:type="paragraph" w:styleId="Annotationsubject">
    <w:name w:val="annotation subject"/>
    <w:basedOn w:val="Annotationtext"/>
    <w:link w:val="ObjetducommentaireCar"/>
    <w:qFormat/>
    <w:rsid w:val="00f4091b"/>
    <w:pPr/>
    <w:rPr>
      <w:b/>
      <w:bCs/>
      <w:sz w:val="20"/>
      <w:szCs w:val="20"/>
    </w:rPr>
  </w:style>
  <w:style w:type="paragraph" w:styleId="BalloonText">
    <w:name w:val="Balloon Text"/>
    <w:basedOn w:val="Normal"/>
    <w:link w:val="TextedebullesCar"/>
    <w:qFormat/>
    <w:rsid w:val="00f4091b"/>
    <w:pPr/>
    <w:rPr>
      <w:rFonts w:ascii="Lucida Grande" w:hAnsi="Lucida Grande"/>
      <w:sz w:val="18"/>
      <w:szCs w:val="18"/>
    </w:rPr>
  </w:style>
  <w:style w:type="paragraph" w:styleId="Pieddepage">
    <w:name w:val="Footer"/>
    <w:basedOn w:val="Normal"/>
    <w:link w:val="PieddepageCar"/>
    <w:rsid w:val="000d0b4f"/>
    <w:pPr>
      <w:tabs>
        <w:tab w:val="center" w:pos="4536" w:leader="none"/>
        <w:tab w:val="right" w:pos="9072" w:leader="none"/>
      </w:tabs>
    </w:pPr>
    <w:rPr/>
  </w:style>
  <w:style w:type="paragraph" w:styleId="NormalWeb">
    <w:name w:val="Normal (Web)"/>
    <w:basedOn w:val="Normal"/>
    <w:uiPriority w:val="99"/>
    <w:qFormat/>
    <w:rsid w:val="00140825"/>
    <w:pPr>
      <w:spacing w:lineRule="auto" w:line="288" w:before="2" w:after="0"/>
    </w:pPr>
    <w:rPr>
      <w:rFonts w:ascii="Times" w:hAnsi="Times"/>
      <w:sz w:val="20"/>
      <w:szCs w:val="20"/>
      <w:lang w:eastAsia="fr-FR"/>
    </w:rPr>
  </w:style>
  <w:style w:type="paragraph" w:styleId="Sansinterligne1" w:customStyle="1">
    <w:name w:val="Sans interligne1"/>
    <w:link w:val="NoSpacingChar"/>
    <w:uiPriority w:val="1"/>
    <w:qFormat/>
    <w:rsid w:val="002437f2"/>
    <w:pPr>
      <w:widowControl/>
      <w:suppressAutoHyphens w:val="true"/>
      <w:bidi w:val="0"/>
      <w:jc w:val="left"/>
    </w:pPr>
    <w:rPr>
      <w:rFonts w:ascii="Times New Roman" w:hAnsi="Times New Roman" w:eastAsia="PMingLiU" w:cs="Times New Roman"/>
      <w:color w:val="00000A"/>
      <w:sz w:val="24"/>
      <w:szCs w:val="20"/>
      <w:lang w:val="fr-FR" w:eastAsia="en-US" w:bidi="ar-SA"/>
    </w:rPr>
  </w:style>
  <w:style w:type="paragraph" w:styleId="Rfrences" w:customStyle="1">
    <w:name w:val="références"/>
    <w:basedOn w:val="Normal"/>
    <w:qFormat/>
    <w:rsid w:val="00677188"/>
    <w:pPr>
      <w:ind w:left="567" w:hanging="567"/>
      <w:jc w:val="both"/>
    </w:pPr>
    <w:rPr>
      <w:rFonts w:ascii="Times" w:hAnsi="Times" w:eastAsia="Times New Roman"/>
      <w:lang w:eastAsia="en-US"/>
    </w:rPr>
  </w:style>
  <w:style w:type="paragraph" w:styleId="Paragraphedeliste1" w:customStyle="1">
    <w:name w:val="Paragraphe de liste1"/>
    <w:basedOn w:val="Normal"/>
    <w:qFormat/>
    <w:rsid w:val="00677188"/>
    <w:pPr>
      <w:spacing w:lineRule="auto" w:line="276" w:before="0" w:after="200"/>
      <w:ind w:left="720" w:hanging="0"/>
    </w:pPr>
    <w:rPr>
      <w:rFonts w:ascii="Calibri" w:hAnsi="Calibri" w:eastAsia="Calibri" w:cs="Calibri"/>
      <w:sz w:val="22"/>
      <w:szCs w:val="22"/>
      <w:lang w:eastAsia="en-US"/>
    </w:rPr>
  </w:style>
  <w:style w:type="paragraph" w:styleId="ListecouleurAccent11" w:customStyle="1">
    <w:name w:val="Liste couleur - Accent 11"/>
    <w:basedOn w:val="Normal"/>
    <w:uiPriority w:val="34"/>
    <w:qFormat/>
    <w:rsid w:val="001a6870"/>
    <w:pPr>
      <w:spacing w:lineRule="auto" w:line="276" w:before="0" w:after="200"/>
      <w:ind w:left="720" w:hanging="0"/>
      <w:contextualSpacing/>
    </w:pPr>
    <w:rPr>
      <w:rFonts w:ascii="Calibri" w:hAnsi="Calibri" w:eastAsia="Calibri"/>
      <w:sz w:val="22"/>
      <w:szCs w:val="22"/>
      <w:lang w:eastAsia="en-US"/>
    </w:rPr>
  </w:style>
  <w:style w:type="paragraph" w:styleId="Entte">
    <w:name w:val="Header"/>
    <w:basedOn w:val="Normal"/>
    <w:link w:val="En-tteCar"/>
    <w:rsid w:val="00216d7c"/>
    <w:pPr>
      <w:tabs>
        <w:tab w:val="center" w:pos="4153" w:leader="none"/>
        <w:tab w:val="right" w:pos="8306" w:leader="none"/>
      </w:tabs>
    </w:pPr>
    <w:rPr/>
  </w:style>
  <w:style w:type="paragraph" w:styleId="Contenudetableau" w:customStyle="1">
    <w:name w:val="Contenu de tableau"/>
    <w:basedOn w:val="Normal"/>
    <w:qFormat/>
    <w:rsid w:val="00216d78"/>
    <w:pPr>
      <w:spacing w:lineRule="auto" w:line="276" w:before="0" w:after="200"/>
    </w:pPr>
    <w:rPr>
      <w:rFonts w:ascii="Calibri" w:hAnsi="Calibri" w:eastAsia="Calibri"/>
      <w:sz w:val="22"/>
      <w:szCs w:val="22"/>
      <w:lang w:eastAsia="en-U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395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jpeg"/><Relationship Id="rId20" Type="http://schemas.openxmlformats.org/officeDocument/2006/relationships/image" Target="media/image19.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LibreOffice/5.2.7.2$Linux_X86_64 LibreOffice_project/20m0$Build-2</Application>
  <Pages>14</Pages>
  <Words>1915</Words>
  <Characters>9973</Characters>
  <CharactersWithSpaces>11710</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2018-08-28T12:22:00Z</dcterms:created>
  <dc:creator>Leclere</dc:creator>
  <dc:description/>
  <dc:language>fr-FR</dc:language>
  <cp:lastModifiedBy/>
  <cp:lastPrinted>2018-03-26T12:22:00Z</cp:lastPrinted>
  <dcterms:modified xsi:type="dcterms:W3CDTF">2018-09-09T09:36:16Z</dcterms:modified>
  <cp:revision>5</cp:revision>
  <dc:subject/>
  <dc:title>Problème : À l'aide d'une feuille de papier, construire avec précision, une boîte fermée pouvant contenir le savon, en utilisant le moins de papier possible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